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5639A" w14:textId="7A7DDE40" w:rsidR="00EE0C0E" w:rsidRDefault="008C2D46" w:rsidP="00826F1F">
      <w:pPr>
        <w:tabs>
          <w:tab w:val="left" w:pos="8505"/>
        </w:tabs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="00F52144">
        <w:rPr>
          <w:rFonts w:ascii="Times New Roman" w:hAnsi="Times New Roman"/>
          <w:sz w:val="32"/>
          <w:szCs w:val="32"/>
        </w:rPr>
        <w:t xml:space="preserve">                      </w:t>
      </w:r>
      <w:r w:rsidR="00E73F1F">
        <w:rPr>
          <w:rFonts w:ascii="Times New Roman" w:hAnsi="Times New Roman"/>
          <w:sz w:val="32"/>
          <w:szCs w:val="32"/>
        </w:rPr>
        <w:t xml:space="preserve">                               </w:t>
      </w:r>
      <w:r w:rsidR="00F52144">
        <w:rPr>
          <w:rFonts w:ascii="Times New Roman" w:hAnsi="Times New Roman"/>
          <w:sz w:val="32"/>
          <w:szCs w:val="32"/>
        </w:rPr>
        <w:t xml:space="preserve">           </w:t>
      </w:r>
      <w:r w:rsidR="007F3CC0">
        <w:rPr>
          <w:rFonts w:ascii="Times New Roman" w:hAnsi="Times New Roman"/>
          <w:sz w:val="32"/>
          <w:szCs w:val="32"/>
        </w:rPr>
        <w:t xml:space="preserve">                                  ПРОЕКТ</w:t>
      </w:r>
    </w:p>
    <w:p w14:paraId="353AF618" w14:textId="6C419407" w:rsidR="00927F73" w:rsidRDefault="001943DB" w:rsidP="001943DB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</w:t>
      </w:r>
      <w:r w:rsidR="00172C77">
        <w:rPr>
          <w:rFonts w:ascii="Times New Roman" w:hAnsi="Times New Roman"/>
          <w:sz w:val="32"/>
          <w:szCs w:val="32"/>
        </w:rPr>
        <w:t xml:space="preserve">           </w:t>
      </w:r>
      <w:r w:rsidR="00927F73">
        <w:rPr>
          <w:noProof/>
        </w:rPr>
        <w:drawing>
          <wp:inline distT="0" distB="0" distL="0" distR="0" wp14:anchorId="060B233B" wp14:editId="42CAD5B3">
            <wp:extent cx="704850" cy="800100"/>
            <wp:effectExtent l="0" t="0" r="0" b="0"/>
            <wp:docPr id="1" name="Рисунок 1" descr="герб_село Новоукраинско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село Новоукраинское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2C77">
        <w:rPr>
          <w:rFonts w:ascii="Times New Roman" w:hAnsi="Times New Roman"/>
          <w:sz w:val="32"/>
          <w:szCs w:val="32"/>
        </w:rPr>
        <w:t xml:space="preserve">                              </w:t>
      </w:r>
    </w:p>
    <w:p w14:paraId="31FFC6D1" w14:textId="77777777" w:rsidR="00207C3F" w:rsidRPr="00207C3F" w:rsidRDefault="00207C3F" w:rsidP="00927F7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3C7B206F" w14:textId="77777777" w:rsidR="00EE0C0E" w:rsidRPr="00F61AB4" w:rsidRDefault="00EE0C0E" w:rsidP="00EE0C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1AB4">
        <w:rPr>
          <w:rFonts w:ascii="Times New Roman" w:hAnsi="Times New Roman"/>
          <w:b/>
          <w:sz w:val="28"/>
          <w:szCs w:val="28"/>
        </w:rPr>
        <w:t xml:space="preserve">СОВЕТ </w:t>
      </w:r>
      <w:r w:rsidR="00C21676" w:rsidRPr="00F61AB4">
        <w:rPr>
          <w:rFonts w:ascii="Times New Roman" w:hAnsi="Times New Roman"/>
          <w:b/>
          <w:sz w:val="28"/>
          <w:szCs w:val="28"/>
        </w:rPr>
        <w:t>НОВОУКРАИНСКОГО</w:t>
      </w:r>
      <w:r w:rsidRPr="00F61AB4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14:paraId="5A981A5D" w14:textId="77777777" w:rsidR="00EE0C0E" w:rsidRDefault="00EE0C0E" w:rsidP="00EE0C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1AB4">
        <w:rPr>
          <w:rFonts w:ascii="Times New Roman" w:hAnsi="Times New Roman"/>
          <w:b/>
          <w:sz w:val="28"/>
          <w:szCs w:val="28"/>
        </w:rPr>
        <w:t>ГУЛЬКЕВИЧСКОГО РАЙОНА</w:t>
      </w:r>
    </w:p>
    <w:p w14:paraId="18384C09" w14:textId="77777777" w:rsidR="00B4198E" w:rsidRPr="00B4198E" w:rsidRDefault="00B4198E" w:rsidP="00EE0C0E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</w:rPr>
      </w:pPr>
    </w:p>
    <w:p w14:paraId="42C9BE7A" w14:textId="77777777" w:rsidR="00EE0C0E" w:rsidRPr="00F61AB4" w:rsidRDefault="00EE0C0E" w:rsidP="00EE0C0E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61AB4">
        <w:rPr>
          <w:rFonts w:ascii="Times New Roman" w:hAnsi="Times New Roman"/>
          <w:b/>
          <w:sz w:val="32"/>
          <w:szCs w:val="32"/>
        </w:rPr>
        <w:t>РЕШЕНИЕ</w:t>
      </w:r>
    </w:p>
    <w:p w14:paraId="509D138E" w14:textId="77777777" w:rsidR="00EE0C0E" w:rsidRDefault="00EE0C0E" w:rsidP="00EE0C0E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5040222" w14:textId="7AAA0EDF" w:rsidR="00EE0C0E" w:rsidRDefault="00AB7193" w:rsidP="00EE0C0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</w:t>
      </w:r>
      <w:r w:rsidR="00E7398E">
        <w:rPr>
          <w:rFonts w:ascii="Times New Roman" w:hAnsi="Times New Roman"/>
          <w:b/>
          <w:sz w:val="28"/>
          <w:szCs w:val="28"/>
        </w:rPr>
        <w:t xml:space="preserve"> </w:t>
      </w:r>
      <w:r w:rsidR="00172C77">
        <w:rPr>
          <w:rFonts w:ascii="Times New Roman" w:hAnsi="Times New Roman"/>
          <w:b/>
          <w:sz w:val="28"/>
          <w:szCs w:val="28"/>
        </w:rPr>
        <w:t xml:space="preserve">сессия </w:t>
      </w:r>
      <w:r w:rsidR="00284CD7">
        <w:rPr>
          <w:rFonts w:ascii="Times New Roman" w:hAnsi="Times New Roman"/>
          <w:b/>
          <w:sz w:val="28"/>
          <w:szCs w:val="28"/>
        </w:rPr>
        <w:t xml:space="preserve">5 </w:t>
      </w:r>
      <w:r w:rsidR="00EE0C0E">
        <w:rPr>
          <w:rFonts w:ascii="Times New Roman" w:hAnsi="Times New Roman"/>
          <w:b/>
          <w:sz w:val="28"/>
          <w:szCs w:val="28"/>
        </w:rPr>
        <w:t>созыва</w:t>
      </w:r>
    </w:p>
    <w:p w14:paraId="75D29A21" w14:textId="77777777" w:rsidR="00EE0C0E" w:rsidRDefault="00EE0C0E" w:rsidP="00EE0C0E">
      <w:pPr>
        <w:suppressAutoHyphens/>
        <w:spacing w:after="0" w:line="240" w:lineRule="auto"/>
        <w:jc w:val="center"/>
        <w:rPr>
          <w:rFonts w:ascii="Times New Roman" w:hAnsi="Times New Roman"/>
          <w:b/>
        </w:rPr>
      </w:pPr>
    </w:p>
    <w:p w14:paraId="2B6FE4A4" w14:textId="610F9D1B" w:rsidR="00EE0C0E" w:rsidRPr="007F3CC0" w:rsidRDefault="00242F51" w:rsidP="00604038">
      <w:pPr>
        <w:tabs>
          <w:tab w:val="left" w:pos="8505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E73DFB">
        <w:rPr>
          <w:rFonts w:ascii="Times New Roman" w:hAnsi="Times New Roman"/>
          <w:b/>
          <w:sz w:val="28"/>
          <w:szCs w:val="28"/>
        </w:rPr>
        <w:t>о</w:t>
      </w:r>
      <w:r w:rsidR="00EE0C0E" w:rsidRPr="00C21676">
        <w:rPr>
          <w:rFonts w:ascii="Times New Roman" w:hAnsi="Times New Roman"/>
          <w:b/>
          <w:sz w:val="28"/>
          <w:szCs w:val="28"/>
        </w:rPr>
        <w:t>т</w:t>
      </w:r>
      <w:r w:rsidR="00E73DFB">
        <w:rPr>
          <w:rFonts w:ascii="Times New Roman" w:hAnsi="Times New Roman"/>
          <w:b/>
          <w:sz w:val="28"/>
          <w:szCs w:val="28"/>
        </w:rPr>
        <w:t xml:space="preserve"> </w:t>
      </w:r>
      <w:r w:rsidR="00683606">
        <w:rPr>
          <w:rFonts w:ascii="Times New Roman" w:hAnsi="Times New Roman"/>
          <w:b/>
          <w:sz w:val="28"/>
          <w:szCs w:val="28"/>
        </w:rPr>
        <w:t>_</w:t>
      </w:r>
      <w:r w:rsidR="00683606">
        <w:rPr>
          <w:rFonts w:ascii="Times New Roman" w:hAnsi="Times New Roman"/>
          <w:sz w:val="28"/>
          <w:szCs w:val="28"/>
        </w:rPr>
        <w:t>_________</w:t>
      </w:r>
      <w:r w:rsidR="00624C88" w:rsidRPr="00222BF3">
        <w:rPr>
          <w:rFonts w:ascii="Times New Roman" w:hAnsi="Times New Roman"/>
          <w:sz w:val="24"/>
          <w:szCs w:val="24"/>
        </w:rPr>
        <w:t xml:space="preserve"> </w:t>
      </w:r>
      <w:r w:rsidR="00172C77">
        <w:rPr>
          <w:rFonts w:ascii="Times New Roman" w:hAnsi="Times New Roman"/>
          <w:sz w:val="24"/>
          <w:szCs w:val="24"/>
        </w:rPr>
        <w:t xml:space="preserve">                 </w:t>
      </w:r>
      <w:r w:rsidR="00624C88" w:rsidRPr="00222BF3">
        <w:rPr>
          <w:rFonts w:ascii="Times New Roman" w:hAnsi="Times New Roman"/>
          <w:sz w:val="24"/>
          <w:szCs w:val="24"/>
        </w:rPr>
        <w:t xml:space="preserve">  </w:t>
      </w:r>
      <w:r w:rsidR="000E78CC" w:rsidRPr="00312EB8">
        <w:rPr>
          <w:rFonts w:ascii="Times New Roman" w:hAnsi="Times New Roman"/>
          <w:sz w:val="24"/>
          <w:szCs w:val="24"/>
        </w:rPr>
        <w:t xml:space="preserve">  </w:t>
      </w:r>
      <w:r w:rsidRPr="00312EB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31262B">
        <w:rPr>
          <w:rFonts w:ascii="Times New Roman" w:hAnsi="Times New Roman"/>
          <w:sz w:val="24"/>
          <w:szCs w:val="24"/>
        </w:rPr>
        <w:t xml:space="preserve">        </w:t>
      </w:r>
      <w:r w:rsidR="009C3D0A">
        <w:rPr>
          <w:rFonts w:ascii="Times New Roman" w:hAnsi="Times New Roman"/>
          <w:sz w:val="24"/>
          <w:szCs w:val="24"/>
        </w:rPr>
        <w:t xml:space="preserve">  </w:t>
      </w:r>
      <w:r w:rsidR="00EE0C0E">
        <w:rPr>
          <w:rFonts w:ascii="Times New Roman" w:hAnsi="Times New Roman"/>
          <w:sz w:val="24"/>
          <w:szCs w:val="24"/>
        </w:rPr>
        <w:t xml:space="preserve">                  </w:t>
      </w:r>
      <w:r w:rsidR="00683606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EE0C0E" w:rsidRPr="00C21676">
        <w:rPr>
          <w:rFonts w:ascii="Times New Roman" w:hAnsi="Times New Roman"/>
          <w:b/>
          <w:sz w:val="28"/>
          <w:szCs w:val="28"/>
        </w:rPr>
        <w:t>№</w:t>
      </w:r>
      <w:r w:rsidR="009C3D0A" w:rsidRPr="007F3CC0">
        <w:rPr>
          <w:rFonts w:ascii="Times New Roman" w:hAnsi="Times New Roman"/>
          <w:b/>
          <w:sz w:val="28"/>
          <w:szCs w:val="28"/>
        </w:rPr>
        <w:t xml:space="preserve"> </w:t>
      </w:r>
      <w:r w:rsidR="007F3CC0" w:rsidRPr="007F3CC0">
        <w:rPr>
          <w:rFonts w:ascii="Times New Roman" w:hAnsi="Times New Roman"/>
          <w:sz w:val="28"/>
          <w:szCs w:val="28"/>
        </w:rPr>
        <w:t>__________</w:t>
      </w:r>
    </w:p>
    <w:p w14:paraId="003E0371" w14:textId="77777777" w:rsidR="00826F1F" w:rsidRDefault="00E73DFB" w:rsidP="00E73DFB">
      <w:pPr>
        <w:shd w:val="clear" w:color="auto" w:fill="FFFFFF"/>
        <w:tabs>
          <w:tab w:val="center" w:pos="4677"/>
          <w:tab w:val="left" w:pos="7650"/>
        </w:tabs>
        <w:suppressAutoHyphens/>
        <w:autoSpaceDE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EE0C0E" w:rsidRPr="00C21676">
        <w:rPr>
          <w:rFonts w:ascii="Times New Roman" w:hAnsi="Times New Roman"/>
        </w:rPr>
        <w:t>с.</w:t>
      </w:r>
      <w:r w:rsidR="00B834A1">
        <w:rPr>
          <w:rFonts w:ascii="Times New Roman" w:hAnsi="Times New Roman"/>
        </w:rPr>
        <w:t xml:space="preserve"> </w:t>
      </w:r>
      <w:proofErr w:type="spellStart"/>
      <w:r w:rsidR="00C21676" w:rsidRPr="00C21676">
        <w:rPr>
          <w:rFonts w:ascii="Times New Roman" w:hAnsi="Times New Roman"/>
        </w:rPr>
        <w:t>Новоукраинское</w:t>
      </w:r>
      <w:proofErr w:type="spellEnd"/>
    </w:p>
    <w:p w14:paraId="7EA33CC5" w14:textId="6616AD16" w:rsidR="00604952" w:rsidRPr="009E6C90" w:rsidRDefault="00E73DFB" w:rsidP="00E73DFB">
      <w:pPr>
        <w:shd w:val="clear" w:color="auto" w:fill="FFFFFF"/>
        <w:tabs>
          <w:tab w:val="center" w:pos="4677"/>
          <w:tab w:val="left" w:pos="7650"/>
        </w:tabs>
        <w:suppressAutoHyphens/>
        <w:autoSpaceDE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0"/>
      </w:tblGrid>
      <w:tr w:rsidR="00EE0C0E" w14:paraId="3F2C69A7" w14:textId="77777777" w:rsidTr="00EE0C0E">
        <w:trPr>
          <w:trHeight w:val="200"/>
        </w:trPr>
        <w:tc>
          <w:tcPr>
            <w:tcW w:w="9537" w:type="dxa"/>
          </w:tcPr>
          <w:p w14:paraId="33EC731C" w14:textId="2D25009C" w:rsidR="00826F1F" w:rsidRPr="00826F1F" w:rsidRDefault="00486D20" w:rsidP="00826F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0"/>
                <w:lang w:eastAsia="zh-CN"/>
              </w:rPr>
              <w:t>Об утверждении Порядка</w:t>
            </w:r>
            <w:r w:rsidR="00826F1F" w:rsidRPr="00826F1F">
              <w:rPr>
                <w:rFonts w:ascii="Times New Roman" w:hAnsi="Times New Roman"/>
                <w:b/>
                <w:sz w:val="28"/>
                <w:szCs w:val="20"/>
                <w:lang w:eastAsia="zh-CN"/>
              </w:rPr>
              <w:t xml:space="preserve"> о специализированной службе</w:t>
            </w:r>
          </w:p>
          <w:p w14:paraId="1108CB5F" w14:textId="77777777" w:rsidR="00826F1F" w:rsidRPr="00826F1F" w:rsidRDefault="00826F1F" w:rsidP="00826F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  <w:lang w:eastAsia="zh-CN"/>
              </w:rPr>
            </w:pPr>
            <w:r w:rsidRPr="00826F1F">
              <w:rPr>
                <w:rFonts w:ascii="Times New Roman" w:hAnsi="Times New Roman"/>
                <w:b/>
                <w:sz w:val="28"/>
                <w:szCs w:val="20"/>
                <w:lang w:eastAsia="zh-CN"/>
              </w:rPr>
              <w:t xml:space="preserve">по вопросам похоронного дела на территории </w:t>
            </w:r>
          </w:p>
          <w:p w14:paraId="196EB8F5" w14:textId="77777777" w:rsidR="00826F1F" w:rsidRPr="00826F1F" w:rsidRDefault="00826F1F" w:rsidP="00826F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  <w:lang w:eastAsia="zh-CN"/>
              </w:rPr>
            </w:pPr>
            <w:r w:rsidRPr="00826F1F">
              <w:rPr>
                <w:rFonts w:ascii="Times New Roman" w:hAnsi="Times New Roman"/>
                <w:b/>
                <w:sz w:val="28"/>
                <w:szCs w:val="20"/>
                <w:lang w:eastAsia="zh-CN"/>
              </w:rPr>
              <w:t>Новоукраинского сельского поселения</w:t>
            </w:r>
          </w:p>
          <w:p w14:paraId="47BA4062" w14:textId="77777777" w:rsidR="00826F1F" w:rsidRPr="00826F1F" w:rsidRDefault="00826F1F" w:rsidP="00826F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26F1F">
              <w:rPr>
                <w:rFonts w:ascii="Times New Roman" w:hAnsi="Times New Roman"/>
                <w:b/>
                <w:sz w:val="28"/>
                <w:szCs w:val="20"/>
                <w:lang w:eastAsia="zh-CN"/>
              </w:rPr>
              <w:t xml:space="preserve"> Гулькевичского района</w:t>
            </w:r>
          </w:p>
          <w:p w14:paraId="4F44BDFA" w14:textId="77777777" w:rsidR="00826F1F" w:rsidRPr="00826F1F" w:rsidRDefault="00826F1F" w:rsidP="00826F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14:paraId="1B38F983" w14:textId="77777777" w:rsidR="00826F1F" w:rsidRPr="00826F1F" w:rsidRDefault="00826F1F" w:rsidP="00826F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14:paraId="73C8DA52" w14:textId="77777777" w:rsidR="00826F1F" w:rsidRPr="00826F1F" w:rsidRDefault="00826F1F" w:rsidP="00826F1F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26F1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В соответствии с Федеральным законом от 12 января 1996 г. № 8-ФЗ                 «О погребении и похоронном деле», Законом Краснодарского края от 4 февраля 2004 года № 666-КЗ «О погребении и похоронном деле в Краснодарском крае», руководствуясь уставом Новоукраинского сельского поселения Гулькевичского района, Совет Новоукраинского сельского поселения Гулькевичского района    </w:t>
            </w:r>
            <w:proofErr w:type="gramStart"/>
            <w:r w:rsidRPr="00826F1F">
              <w:rPr>
                <w:rFonts w:ascii="Times New Roman" w:hAnsi="Times New Roman"/>
                <w:sz w:val="28"/>
                <w:szCs w:val="28"/>
                <w:lang w:eastAsia="zh-CN"/>
              </w:rPr>
              <w:t>р</w:t>
            </w:r>
            <w:proofErr w:type="gramEnd"/>
            <w:r w:rsidRPr="00826F1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е ш и л:</w:t>
            </w:r>
          </w:p>
          <w:p w14:paraId="7B6C83C8" w14:textId="1AA7DFA1" w:rsidR="00826F1F" w:rsidRPr="00826F1F" w:rsidRDefault="00826F1F" w:rsidP="00826F1F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26F1F">
              <w:rPr>
                <w:rFonts w:ascii="Times New Roman" w:hAnsi="Times New Roman"/>
                <w:sz w:val="28"/>
                <w:szCs w:val="28"/>
                <w:lang w:eastAsia="ar-SA"/>
              </w:rPr>
              <w:t>1. Утвердить П</w:t>
            </w:r>
            <w:r w:rsidR="00486D20">
              <w:rPr>
                <w:rFonts w:ascii="Times New Roman" w:hAnsi="Times New Roman"/>
                <w:sz w:val="28"/>
                <w:szCs w:val="28"/>
                <w:lang w:eastAsia="ar-SA"/>
              </w:rPr>
              <w:t>орядок</w:t>
            </w:r>
            <w:r w:rsidRPr="00826F1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 специализированной службе по вопросам похоронного дела на территории Новоукраинского сельского поселения            Гулькевичского района (прилагается).</w:t>
            </w:r>
          </w:p>
          <w:p w14:paraId="0D088393" w14:textId="6791B3AD" w:rsidR="00826F1F" w:rsidRPr="00826F1F" w:rsidRDefault="00826F1F" w:rsidP="00826F1F">
            <w:pPr>
              <w:tabs>
                <w:tab w:val="left" w:pos="162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26F1F">
              <w:rPr>
                <w:rFonts w:ascii="Times New Roman" w:hAnsi="Times New Roman"/>
                <w:sz w:val="28"/>
                <w:szCs w:val="28"/>
                <w:lang w:eastAsia="zh-CN"/>
              </w:rPr>
              <w:t>2. </w:t>
            </w:r>
            <w:r w:rsidR="00B91DFB" w:rsidRPr="00B91DFB">
              <w:rPr>
                <w:rFonts w:ascii="Times New Roman" w:hAnsi="Times New Roman"/>
                <w:sz w:val="28"/>
                <w:szCs w:val="28"/>
                <w:lang w:eastAsia="zh-CN"/>
              </w:rPr>
              <w:t>Опубликовать настоящее решение в общественно-политической газете Гулькевичского района Краснодарского края «В 24 часа» и разместить на сайте Новоукраинского сельского поселения Гулькевичского района в информационно-телекоммуникационной сети «Интернет».</w:t>
            </w:r>
          </w:p>
          <w:p w14:paraId="1AAC51E1" w14:textId="77777777" w:rsidR="00826F1F" w:rsidRPr="00826F1F" w:rsidRDefault="00826F1F" w:rsidP="00826F1F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26F1F">
              <w:rPr>
                <w:rFonts w:ascii="Times New Roman" w:hAnsi="Times New Roman"/>
                <w:sz w:val="28"/>
                <w:szCs w:val="28"/>
                <w:lang w:eastAsia="zh-CN"/>
              </w:rPr>
              <w:t>3. </w:t>
            </w:r>
            <w:proofErr w:type="gramStart"/>
            <w:r w:rsidRPr="00826F1F">
              <w:rPr>
                <w:rFonts w:ascii="Times New Roman" w:hAnsi="Times New Roman"/>
                <w:sz w:val="28"/>
                <w:szCs w:val="28"/>
                <w:lang w:eastAsia="zh-CN"/>
              </w:rPr>
              <w:t>Контроль за</w:t>
            </w:r>
            <w:proofErr w:type="gramEnd"/>
            <w:r w:rsidRPr="00826F1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выполнением настоящего решения возложить                            на постоянно действующую депутатскую комиссию Совета Новоукраинского сельского поселения Гулькевичского района по чрезвычайным ситуациям, жилищно-коммунальному хозяйству, благоустройству и санитарному состоянию.</w:t>
            </w:r>
          </w:p>
          <w:p w14:paraId="03F59D00" w14:textId="0EFB1730" w:rsidR="00826F1F" w:rsidRDefault="00826F1F" w:rsidP="00826F1F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26F1F">
              <w:rPr>
                <w:rFonts w:ascii="Times New Roman" w:hAnsi="Times New Roman"/>
                <w:sz w:val="28"/>
                <w:szCs w:val="28"/>
                <w:lang w:eastAsia="zh-CN"/>
              </w:rPr>
              <w:t>4. Решение вступает в силу после его официального опубликования.</w:t>
            </w:r>
          </w:p>
          <w:p w14:paraId="51B54768" w14:textId="77777777" w:rsidR="00826F1F" w:rsidRPr="00826F1F" w:rsidRDefault="00826F1F" w:rsidP="00826F1F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7"/>
              <w:gridCol w:w="4927"/>
            </w:tblGrid>
            <w:tr w:rsidR="00826F1F" w:rsidRPr="00826F1F" w14:paraId="7BEE4E47" w14:textId="77777777" w:rsidTr="00826F1F">
              <w:tc>
                <w:tcPr>
                  <w:tcW w:w="4927" w:type="dxa"/>
                </w:tcPr>
                <w:p w14:paraId="0094AE65" w14:textId="77777777" w:rsidR="00826F1F" w:rsidRPr="00826F1F" w:rsidRDefault="00826F1F" w:rsidP="00826F1F">
                  <w:pPr>
                    <w:suppressAutoHyphens/>
                    <w:spacing w:after="0" w:line="240" w:lineRule="auto"/>
                    <w:ind w:right="175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826F1F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 xml:space="preserve">Председатель Совета </w:t>
                  </w:r>
                </w:p>
                <w:p w14:paraId="62F2FE4E" w14:textId="77777777" w:rsidR="00826F1F" w:rsidRPr="00826F1F" w:rsidRDefault="00826F1F" w:rsidP="00826F1F">
                  <w:pPr>
                    <w:suppressAutoHyphens/>
                    <w:spacing w:after="0" w:line="240" w:lineRule="auto"/>
                    <w:ind w:right="175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826F1F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Новоукраинского сельского поселения Гулькевичского района</w:t>
                  </w:r>
                </w:p>
                <w:p w14:paraId="1F12D739" w14:textId="77777777" w:rsidR="00826F1F" w:rsidRPr="00826F1F" w:rsidRDefault="00826F1F" w:rsidP="00826F1F">
                  <w:pPr>
                    <w:suppressAutoHyphens/>
                    <w:spacing w:after="0" w:line="240" w:lineRule="auto"/>
                    <w:ind w:right="175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</w:p>
                <w:p w14:paraId="30D75F54" w14:textId="77777777" w:rsidR="00826F1F" w:rsidRPr="00826F1F" w:rsidRDefault="00826F1F" w:rsidP="00826F1F">
                  <w:pPr>
                    <w:suppressAutoHyphens/>
                    <w:spacing w:after="0" w:line="240" w:lineRule="auto"/>
                    <w:ind w:right="175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826F1F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М.В. Миронова</w:t>
                  </w:r>
                </w:p>
              </w:tc>
              <w:tc>
                <w:tcPr>
                  <w:tcW w:w="4927" w:type="dxa"/>
                </w:tcPr>
                <w:p w14:paraId="5170E724" w14:textId="77777777" w:rsidR="00826F1F" w:rsidRPr="00826F1F" w:rsidRDefault="00826F1F" w:rsidP="00826F1F">
                  <w:pPr>
                    <w:suppressAutoHyphens/>
                    <w:spacing w:after="0" w:line="240" w:lineRule="auto"/>
                    <w:ind w:right="175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826F1F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Глава Новоукраинского сельского поселения Гулькевичского района</w:t>
                  </w:r>
                </w:p>
                <w:p w14:paraId="736030CF" w14:textId="77777777" w:rsidR="00826F1F" w:rsidRPr="00826F1F" w:rsidRDefault="00826F1F" w:rsidP="00826F1F">
                  <w:pPr>
                    <w:suppressAutoHyphens/>
                    <w:spacing w:after="0" w:line="240" w:lineRule="auto"/>
                    <w:ind w:right="175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</w:p>
                <w:p w14:paraId="4C3D6225" w14:textId="77777777" w:rsidR="00826F1F" w:rsidRPr="00826F1F" w:rsidRDefault="00826F1F" w:rsidP="00826F1F">
                  <w:pPr>
                    <w:suppressAutoHyphens/>
                    <w:spacing w:after="0" w:line="240" w:lineRule="auto"/>
                    <w:ind w:right="175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</w:p>
                <w:p w14:paraId="69EB0379" w14:textId="072EEB32" w:rsidR="00826F1F" w:rsidRPr="00826F1F" w:rsidRDefault="00E73F1F" w:rsidP="00E73F1F">
                  <w:pPr>
                    <w:suppressAutoHyphens/>
                    <w:spacing w:after="0" w:line="240" w:lineRule="auto"/>
                    <w:ind w:right="175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 xml:space="preserve">                             </w:t>
                  </w:r>
                  <w:r w:rsidR="00826F1F" w:rsidRPr="00826F1F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Н.А. Иванова</w:t>
                  </w:r>
                </w:p>
                <w:p w14:paraId="77F13795" w14:textId="77777777" w:rsidR="00826F1F" w:rsidRPr="00826F1F" w:rsidRDefault="00826F1F" w:rsidP="00826F1F">
                  <w:pPr>
                    <w:suppressAutoHyphens/>
                    <w:spacing w:after="0" w:line="240" w:lineRule="auto"/>
                    <w:ind w:left="176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</w:p>
              </w:tc>
            </w:tr>
          </w:tbl>
          <w:p w14:paraId="1FE25C2C" w14:textId="77777777" w:rsidR="00255928" w:rsidRPr="008458C8" w:rsidRDefault="00255928" w:rsidP="00901A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3F359B03" w14:textId="77777777" w:rsidR="00126763" w:rsidRDefault="001267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06888A40" w14:textId="77777777" w:rsidR="00EE0C0E" w:rsidRDefault="00EE0C0E" w:rsidP="00D54B4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</w:tbl>
    <w:p w14:paraId="35ED1DC6" w14:textId="77777777" w:rsidR="00BA7195" w:rsidRDefault="00BA7195" w:rsidP="00EE0C0E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5"/>
        <w:gridCol w:w="4756"/>
      </w:tblGrid>
      <w:tr w:rsidR="00BA7195" w14:paraId="3063D7CD" w14:textId="77777777" w:rsidTr="003B00CD">
        <w:trPr>
          <w:trHeight w:val="2129"/>
        </w:trPr>
        <w:tc>
          <w:tcPr>
            <w:tcW w:w="4755" w:type="dxa"/>
          </w:tcPr>
          <w:p w14:paraId="649C1463" w14:textId="77777777" w:rsidR="00BA7195" w:rsidRDefault="00BA7195" w:rsidP="00EE0C0E"/>
        </w:tc>
        <w:tc>
          <w:tcPr>
            <w:tcW w:w="4756" w:type="dxa"/>
          </w:tcPr>
          <w:p w14:paraId="52C7038A" w14:textId="77777777" w:rsidR="00BA7195" w:rsidRDefault="00BA7195" w:rsidP="00BA71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BD13CA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14:paraId="37DF9C5A" w14:textId="77777777" w:rsidR="005709CE" w:rsidRDefault="005709CE" w:rsidP="00BA719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87DECA8" w14:textId="77777777" w:rsidR="00BA7195" w:rsidRDefault="005709CE" w:rsidP="00EE03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</w:t>
            </w:r>
            <w:r w:rsidRPr="007E39D3">
              <w:rPr>
                <w:rFonts w:ascii="Times New Roman" w:hAnsi="Times New Roman"/>
                <w:sz w:val="28"/>
                <w:szCs w:val="28"/>
              </w:rPr>
              <w:t>Н</w:t>
            </w:r>
            <w:r w:rsidR="000D5D63" w:rsidRPr="007E39D3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14:paraId="31ECB935" w14:textId="3F3EF41A" w:rsidR="00BA7195" w:rsidRDefault="00BA7195" w:rsidP="00EE03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Решением </w:t>
            </w:r>
            <w:r w:rsidR="00696D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7718F">
              <w:rPr>
                <w:rFonts w:ascii="Times New Roman" w:hAnsi="Times New Roman"/>
                <w:sz w:val="28"/>
                <w:szCs w:val="28"/>
              </w:rPr>
              <w:t>____</w:t>
            </w:r>
            <w:r w:rsidR="001537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сессии </w:t>
            </w:r>
            <w:r w:rsidR="00172C77">
              <w:rPr>
                <w:rFonts w:ascii="Times New Roman" w:hAnsi="Times New Roman"/>
                <w:sz w:val="28"/>
                <w:szCs w:val="28"/>
              </w:rPr>
              <w:t>5</w:t>
            </w:r>
            <w:r w:rsidR="007002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созыва</w:t>
            </w:r>
          </w:p>
          <w:p w14:paraId="6189E75D" w14:textId="77777777" w:rsidR="005709CE" w:rsidRDefault="005709CE" w:rsidP="00EE03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Совета Новоукраинского сельского поселения Гулькевичского района</w:t>
            </w:r>
          </w:p>
          <w:p w14:paraId="027DD512" w14:textId="27D7BF3B" w:rsidR="00BA7195" w:rsidRDefault="003349E8" w:rsidP="0040202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BA7195" w:rsidRPr="00763F43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2020">
              <w:rPr>
                <w:rFonts w:ascii="Times New Roman" w:hAnsi="Times New Roman"/>
                <w:sz w:val="28"/>
                <w:szCs w:val="28"/>
              </w:rPr>
              <w:t>__________</w:t>
            </w:r>
            <w:r w:rsidR="00E96B23" w:rsidRPr="00763F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16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6D30" w:rsidRPr="00763F43">
              <w:rPr>
                <w:rFonts w:ascii="Times New Roman" w:hAnsi="Times New Roman"/>
                <w:sz w:val="28"/>
                <w:szCs w:val="28"/>
              </w:rPr>
              <w:t>№</w:t>
            </w:r>
            <w:r w:rsidR="00402020">
              <w:rPr>
                <w:rFonts w:ascii="Times New Roman" w:hAnsi="Times New Roman"/>
                <w:sz w:val="28"/>
                <w:szCs w:val="28"/>
              </w:rPr>
              <w:t>_____</w:t>
            </w:r>
          </w:p>
        </w:tc>
      </w:tr>
    </w:tbl>
    <w:p w14:paraId="4D5C0D9D" w14:textId="77777777" w:rsidR="00B73752" w:rsidRDefault="00B73752" w:rsidP="00EE0C0E">
      <w:pPr>
        <w:spacing w:after="0" w:line="240" w:lineRule="auto"/>
        <w:rPr>
          <w:rFonts w:ascii="Times New Roman" w:hAnsi="Times New Roman"/>
        </w:rPr>
      </w:pPr>
    </w:p>
    <w:p w14:paraId="5F832F27" w14:textId="77777777" w:rsidR="00B73752" w:rsidRDefault="00B73752" w:rsidP="00EE0C0E">
      <w:pPr>
        <w:spacing w:after="0" w:line="240" w:lineRule="auto"/>
        <w:rPr>
          <w:rFonts w:ascii="Times New Roman" w:hAnsi="Times New Roman"/>
        </w:rPr>
      </w:pPr>
    </w:p>
    <w:p w14:paraId="46B4D351" w14:textId="77777777" w:rsidR="00B73752" w:rsidRDefault="00B73752" w:rsidP="00EE0C0E">
      <w:pPr>
        <w:spacing w:after="0" w:line="240" w:lineRule="auto"/>
        <w:rPr>
          <w:rFonts w:ascii="Times New Roman" w:hAnsi="Times New Roman"/>
        </w:rPr>
      </w:pPr>
    </w:p>
    <w:p w14:paraId="02098995" w14:textId="307A6F31" w:rsidR="00C860D6" w:rsidRPr="00C860D6" w:rsidRDefault="00C860D6" w:rsidP="00C860D6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C860D6">
        <w:rPr>
          <w:rFonts w:ascii="Times New Roman" w:hAnsi="Times New Roman"/>
          <w:b/>
          <w:bCs/>
          <w:sz w:val="28"/>
          <w:szCs w:val="28"/>
          <w:lang w:eastAsia="zh-CN"/>
        </w:rPr>
        <w:t>ПО</w:t>
      </w:r>
      <w:r w:rsidR="00486D20">
        <w:rPr>
          <w:rFonts w:ascii="Times New Roman" w:hAnsi="Times New Roman"/>
          <w:b/>
          <w:bCs/>
          <w:sz w:val="28"/>
          <w:szCs w:val="28"/>
          <w:lang w:eastAsia="zh-CN"/>
        </w:rPr>
        <w:t>РЯДОК</w:t>
      </w:r>
    </w:p>
    <w:p w14:paraId="42EFCC3B" w14:textId="77777777" w:rsidR="00C860D6" w:rsidRPr="00C860D6" w:rsidRDefault="00C860D6" w:rsidP="00C860D6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C860D6">
        <w:rPr>
          <w:rFonts w:ascii="Times New Roman" w:hAnsi="Times New Roman"/>
          <w:b/>
          <w:bCs/>
          <w:sz w:val="28"/>
          <w:szCs w:val="28"/>
          <w:lang w:eastAsia="zh-CN"/>
        </w:rPr>
        <w:t>о специализированной службе</w:t>
      </w:r>
    </w:p>
    <w:p w14:paraId="047AC8A2" w14:textId="77777777" w:rsidR="00C860D6" w:rsidRPr="00C860D6" w:rsidRDefault="00C860D6" w:rsidP="00C860D6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C860D6">
        <w:rPr>
          <w:rFonts w:ascii="Times New Roman" w:hAnsi="Times New Roman"/>
          <w:b/>
          <w:bCs/>
          <w:sz w:val="28"/>
          <w:szCs w:val="28"/>
          <w:lang w:eastAsia="zh-CN"/>
        </w:rPr>
        <w:t>по вопросам похоронного дела на территории</w:t>
      </w:r>
    </w:p>
    <w:p w14:paraId="756FA71F" w14:textId="77777777" w:rsidR="00C860D6" w:rsidRPr="00C860D6" w:rsidRDefault="00C860D6" w:rsidP="00C860D6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C860D6">
        <w:rPr>
          <w:rFonts w:ascii="Times New Roman" w:hAnsi="Times New Roman"/>
          <w:b/>
          <w:bCs/>
          <w:sz w:val="28"/>
          <w:szCs w:val="28"/>
          <w:lang w:eastAsia="zh-CN"/>
        </w:rPr>
        <w:t xml:space="preserve">Новоукраинского сельского поселения </w:t>
      </w:r>
    </w:p>
    <w:p w14:paraId="576B39E9" w14:textId="77777777" w:rsidR="00C860D6" w:rsidRPr="00C860D6" w:rsidRDefault="00C860D6" w:rsidP="00C860D6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C860D6">
        <w:rPr>
          <w:rFonts w:ascii="Times New Roman" w:hAnsi="Times New Roman"/>
          <w:b/>
          <w:bCs/>
          <w:sz w:val="28"/>
          <w:szCs w:val="28"/>
          <w:lang w:eastAsia="zh-CN"/>
        </w:rPr>
        <w:t>Гулькевичского района</w:t>
      </w:r>
    </w:p>
    <w:p w14:paraId="47997DFB" w14:textId="77777777" w:rsidR="00C860D6" w:rsidRPr="00C860D6" w:rsidRDefault="00C860D6" w:rsidP="00C860D6">
      <w:pPr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14:paraId="6682D3F5" w14:textId="58AC502B" w:rsidR="00C860D6" w:rsidRPr="00C860D6" w:rsidRDefault="00C860D6" w:rsidP="00C860D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C860D6">
        <w:rPr>
          <w:rFonts w:ascii="Times New Roman" w:hAnsi="Times New Roman"/>
          <w:bCs/>
          <w:sz w:val="28"/>
          <w:szCs w:val="28"/>
          <w:lang w:eastAsia="zh-CN"/>
        </w:rPr>
        <w:t>1. Настоящ</w:t>
      </w:r>
      <w:r w:rsidR="00265D6C">
        <w:rPr>
          <w:rFonts w:ascii="Times New Roman" w:hAnsi="Times New Roman"/>
          <w:bCs/>
          <w:sz w:val="28"/>
          <w:szCs w:val="28"/>
          <w:lang w:eastAsia="zh-CN"/>
        </w:rPr>
        <w:t>ий</w:t>
      </w:r>
      <w:r w:rsidRPr="00C860D6">
        <w:rPr>
          <w:rFonts w:ascii="Times New Roman" w:hAnsi="Times New Roman"/>
          <w:bCs/>
          <w:sz w:val="28"/>
          <w:szCs w:val="28"/>
          <w:lang w:eastAsia="zh-CN"/>
        </w:rPr>
        <w:t xml:space="preserve"> По</w:t>
      </w:r>
      <w:r w:rsidR="00265D6C">
        <w:rPr>
          <w:rFonts w:ascii="Times New Roman" w:hAnsi="Times New Roman"/>
          <w:bCs/>
          <w:sz w:val="28"/>
          <w:szCs w:val="28"/>
          <w:lang w:eastAsia="zh-CN"/>
        </w:rPr>
        <w:t>рядок</w:t>
      </w:r>
      <w:r w:rsidRPr="00C860D6">
        <w:rPr>
          <w:rFonts w:ascii="Times New Roman" w:hAnsi="Times New Roman"/>
          <w:bCs/>
          <w:sz w:val="28"/>
          <w:szCs w:val="28"/>
          <w:lang w:eastAsia="zh-CN"/>
        </w:rPr>
        <w:t xml:space="preserve"> разработан в соответствии с Федеральным законом от 6 октября 2003 года № 131-ФЗ «Об общих принципах организации местного самоуправления в РФ» и Федеральным законом от 12 января 1996 г. № 8-ФЗ «О погребении и похоронном деле».</w:t>
      </w:r>
    </w:p>
    <w:p w14:paraId="440A4CAC" w14:textId="23DF3133" w:rsidR="00C860D6" w:rsidRPr="00C860D6" w:rsidRDefault="00C860D6" w:rsidP="00C860D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C860D6">
        <w:rPr>
          <w:rFonts w:ascii="Times New Roman" w:hAnsi="Times New Roman"/>
          <w:bCs/>
          <w:sz w:val="28"/>
          <w:szCs w:val="28"/>
          <w:lang w:eastAsia="zh-CN"/>
        </w:rPr>
        <w:t xml:space="preserve">2. Услуги по погребению на территории </w:t>
      </w:r>
      <w:r>
        <w:rPr>
          <w:rFonts w:ascii="Times New Roman" w:hAnsi="Times New Roman"/>
          <w:bCs/>
          <w:sz w:val="28"/>
          <w:szCs w:val="28"/>
          <w:lang w:eastAsia="zh-CN"/>
        </w:rPr>
        <w:t xml:space="preserve">Новоукраинского </w:t>
      </w:r>
      <w:r w:rsidRPr="00C860D6">
        <w:rPr>
          <w:rFonts w:ascii="Times New Roman" w:hAnsi="Times New Roman"/>
          <w:bCs/>
          <w:sz w:val="28"/>
          <w:szCs w:val="28"/>
          <w:lang w:eastAsia="zh-CN"/>
        </w:rPr>
        <w:t>сельского поселения Гулькевичского района оказывает специализированная служба по вопросам похоронного дела (далее - специализированная служба), создаваемая органом местного самоуправления Новоукраинского сельского поселения Гулькевичского района в форме муниципальных учреждений с соблюдением требований, установленных нормативными правовыми актами Российской Федерации, Краснодарского края и муниципальными правовыми актами.</w:t>
      </w:r>
    </w:p>
    <w:p w14:paraId="5A2C4730" w14:textId="7E0B488D" w:rsidR="00C860D6" w:rsidRPr="00C860D6" w:rsidRDefault="00C860D6" w:rsidP="00C860D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C860D6">
        <w:rPr>
          <w:rFonts w:ascii="Times New Roman" w:hAnsi="Times New Roman"/>
          <w:bCs/>
          <w:sz w:val="28"/>
          <w:szCs w:val="28"/>
          <w:lang w:eastAsia="zh-CN"/>
        </w:rPr>
        <w:t xml:space="preserve">3. Специализированная служба на территории </w:t>
      </w:r>
      <w:r w:rsidR="00E02055">
        <w:rPr>
          <w:rFonts w:ascii="Times New Roman" w:hAnsi="Times New Roman"/>
          <w:bCs/>
          <w:sz w:val="28"/>
          <w:szCs w:val="28"/>
          <w:lang w:eastAsia="zh-CN"/>
        </w:rPr>
        <w:t xml:space="preserve">Новоукраинского </w:t>
      </w:r>
      <w:r w:rsidRPr="00C860D6">
        <w:rPr>
          <w:rFonts w:ascii="Times New Roman" w:hAnsi="Times New Roman"/>
          <w:bCs/>
          <w:sz w:val="28"/>
          <w:szCs w:val="28"/>
          <w:lang w:eastAsia="zh-CN"/>
        </w:rPr>
        <w:t>сельского поселения Гулькевичского района:</w:t>
      </w:r>
    </w:p>
    <w:p w14:paraId="6FB3DB12" w14:textId="77777777" w:rsidR="00C860D6" w:rsidRPr="00C860D6" w:rsidRDefault="00C860D6" w:rsidP="00C860D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C860D6">
        <w:rPr>
          <w:rFonts w:ascii="Times New Roman" w:hAnsi="Times New Roman"/>
          <w:bCs/>
          <w:sz w:val="28"/>
          <w:szCs w:val="28"/>
          <w:lang w:eastAsia="zh-CN"/>
        </w:rPr>
        <w:t>3.1. </w:t>
      </w:r>
      <w:proofErr w:type="gramStart"/>
      <w:r w:rsidRPr="00C860D6">
        <w:rPr>
          <w:rFonts w:ascii="Times New Roman" w:hAnsi="Times New Roman"/>
          <w:bCs/>
          <w:sz w:val="28"/>
          <w:szCs w:val="28"/>
          <w:lang w:eastAsia="zh-CN"/>
        </w:rPr>
        <w:t>Оказывает на безвозмездной основе супругу, близким родственникам (детям, родителям, усыновленным, усыновителям, родным братьям и родным сёстрам, внукам, дедушкам, бабушкам), иным родственникам, законному представителю умершего (погибшего) или иному лицу, взявшему на себя обязанность осуществить погребение умершего (погибшего) услуги                           по погребению согласно гарантированному перечню:</w:t>
      </w:r>
      <w:proofErr w:type="gramEnd"/>
    </w:p>
    <w:p w14:paraId="61E82B30" w14:textId="77777777" w:rsidR="00C860D6" w:rsidRPr="00C860D6" w:rsidRDefault="00C860D6" w:rsidP="00C860D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C860D6">
        <w:rPr>
          <w:rFonts w:ascii="Times New Roman" w:hAnsi="Times New Roman"/>
          <w:bCs/>
          <w:sz w:val="28"/>
          <w:szCs w:val="28"/>
          <w:lang w:eastAsia="zh-CN"/>
        </w:rPr>
        <w:t>- оформление документов, необходимых для погребения;</w:t>
      </w:r>
    </w:p>
    <w:p w14:paraId="22CDAEC6" w14:textId="77777777" w:rsidR="00C860D6" w:rsidRPr="00C860D6" w:rsidRDefault="00C860D6" w:rsidP="00C860D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C860D6">
        <w:rPr>
          <w:rFonts w:ascii="Times New Roman" w:hAnsi="Times New Roman"/>
          <w:bCs/>
          <w:sz w:val="28"/>
          <w:szCs w:val="28"/>
          <w:lang w:eastAsia="zh-CN"/>
        </w:rPr>
        <w:t>- предоставление и доставка гроба с обивкой и других предметов, необходимых для погребения;</w:t>
      </w:r>
    </w:p>
    <w:p w14:paraId="47B6AFB5" w14:textId="77777777" w:rsidR="00C860D6" w:rsidRPr="00C860D6" w:rsidRDefault="00C860D6" w:rsidP="00C860D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C860D6">
        <w:rPr>
          <w:rFonts w:ascii="Times New Roman" w:hAnsi="Times New Roman"/>
          <w:bCs/>
          <w:sz w:val="28"/>
          <w:szCs w:val="28"/>
          <w:lang w:eastAsia="zh-CN"/>
        </w:rPr>
        <w:t>- перевозка тела (останков) умершего (погибшего) на кладбище                          (в крематорий);</w:t>
      </w:r>
    </w:p>
    <w:p w14:paraId="467F7B0F" w14:textId="77777777" w:rsidR="00C860D6" w:rsidRPr="00C860D6" w:rsidRDefault="00C860D6" w:rsidP="00C860D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C860D6">
        <w:rPr>
          <w:rFonts w:ascii="Times New Roman" w:hAnsi="Times New Roman"/>
          <w:bCs/>
          <w:sz w:val="28"/>
          <w:szCs w:val="28"/>
          <w:lang w:eastAsia="zh-CN"/>
        </w:rPr>
        <w:t>- погребение умершего (погибшего) (копка могилы, захоронение                        в могилу, склеп или кремация с последующей выдачей урны с прахом умершего (погибшего) и захоронением её на кладбище или в нише стены скорби);</w:t>
      </w:r>
    </w:p>
    <w:p w14:paraId="23A0D328" w14:textId="77777777" w:rsidR="00C860D6" w:rsidRPr="00C860D6" w:rsidRDefault="00C860D6" w:rsidP="00C860D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C860D6">
        <w:rPr>
          <w:rFonts w:ascii="Times New Roman" w:hAnsi="Times New Roman"/>
          <w:bCs/>
          <w:sz w:val="28"/>
          <w:szCs w:val="28"/>
          <w:lang w:eastAsia="zh-CN"/>
        </w:rPr>
        <w:lastRenderedPageBreak/>
        <w:t>- предоставление и установка похоронного регистрационного знака с надписью (фамилия, имя, отчество погребённого, даты его рождения и смерти).</w:t>
      </w:r>
    </w:p>
    <w:p w14:paraId="6BD15DCD" w14:textId="77777777" w:rsidR="00C860D6" w:rsidRPr="00C860D6" w:rsidRDefault="00C860D6" w:rsidP="00C860D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C860D6">
        <w:rPr>
          <w:rFonts w:ascii="Times New Roman" w:hAnsi="Times New Roman"/>
          <w:bCs/>
          <w:sz w:val="28"/>
          <w:szCs w:val="28"/>
          <w:lang w:eastAsia="zh-CN"/>
        </w:rPr>
        <w:t>3.2. Осуществляет погребение умерших (погибших),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личности.</w:t>
      </w:r>
    </w:p>
    <w:p w14:paraId="5A086B1F" w14:textId="77777777" w:rsidR="00C860D6" w:rsidRPr="00C860D6" w:rsidRDefault="00C860D6" w:rsidP="00C860D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C860D6">
        <w:rPr>
          <w:rFonts w:ascii="Times New Roman" w:hAnsi="Times New Roman"/>
          <w:bCs/>
          <w:sz w:val="28"/>
          <w:szCs w:val="28"/>
          <w:lang w:eastAsia="zh-CN"/>
        </w:rPr>
        <w:t>Погребение лиц, указанных в подпункте 3.2 пункта 3 настоящего Положения, осуществляется в порядке, установленном пунктом 3 статьи 12 Федерального закона от 12 января 1996 г. № 8-ФЗ «О погребении и похоронном деле», путём оказания следующих видов услуг:</w:t>
      </w:r>
    </w:p>
    <w:p w14:paraId="1002629A" w14:textId="77777777" w:rsidR="00C860D6" w:rsidRPr="00C860D6" w:rsidRDefault="00C860D6" w:rsidP="00C860D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C860D6">
        <w:rPr>
          <w:rFonts w:ascii="Times New Roman" w:hAnsi="Times New Roman"/>
          <w:bCs/>
          <w:sz w:val="28"/>
          <w:szCs w:val="28"/>
          <w:lang w:eastAsia="zh-CN"/>
        </w:rPr>
        <w:t>- оформление документов, необходимых для погребения;</w:t>
      </w:r>
    </w:p>
    <w:p w14:paraId="468D555C" w14:textId="77777777" w:rsidR="00C860D6" w:rsidRPr="00C860D6" w:rsidRDefault="00C860D6" w:rsidP="00C860D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C860D6">
        <w:rPr>
          <w:rFonts w:ascii="Times New Roman" w:hAnsi="Times New Roman"/>
          <w:bCs/>
          <w:sz w:val="28"/>
          <w:szCs w:val="28"/>
          <w:lang w:eastAsia="zh-CN"/>
        </w:rPr>
        <w:t>- облачение тела умершего (погибшего);</w:t>
      </w:r>
    </w:p>
    <w:p w14:paraId="371072BB" w14:textId="77777777" w:rsidR="00C860D6" w:rsidRPr="00C860D6" w:rsidRDefault="00C860D6" w:rsidP="00C860D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C860D6">
        <w:rPr>
          <w:rFonts w:ascii="Times New Roman" w:hAnsi="Times New Roman"/>
          <w:bCs/>
          <w:sz w:val="28"/>
          <w:szCs w:val="28"/>
          <w:lang w:eastAsia="zh-CN"/>
        </w:rPr>
        <w:t>- предоставление гроба;</w:t>
      </w:r>
    </w:p>
    <w:p w14:paraId="0D0E2E47" w14:textId="77777777" w:rsidR="00C860D6" w:rsidRPr="00C860D6" w:rsidRDefault="00C860D6" w:rsidP="00C860D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C860D6">
        <w:rPr>
          <w:rFonts w:ascii="Times New Roman" w:hAnsi="Times New Roman"/>
          <w:bCs/>
          <w:sz w:val="28"/>
          <w:szCs w:val="28"/>
          <w:lang w:eastAsia="zh-CN"/>
        </w:rPr>
        <w:t>- перевозка тела (останков) умершего (погибшего) на кладбище                          (в крематорий);</w:t>
      </w:r>
    </w:p>
    <w:p w14:paraId="74121210" w14:textId="77777777" w:rsidR="00C860D6" w:rsidRPr="00C860D6" w:rsidRDefault="00C860D6" w:rsidP="00C860D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C860D6">
        <w:rPr>
          <w:rFonts w:ascii="Times New Roman" w:hAnsi="Times New Roman"/>
          <w:bCs/>
          <w:sz w:val="28"/>
          <w:szCs w:val="28"/>
          <w:lang w:eastAsia="zh-CN"/>
        </w:rPr>
        <w:t>- погребение умершего (погибшего) (копка могилы, захоронение в могилу или кремация с последующим захоронением урны с прахом умершего (погибшего) на кладбище);</w:t>
      </w:r>
    </w:p>
    <w:p w14:paraId="744BD975" w14:textId="77777777" w:rsidR="00C860D6" w:rsidRPr="00C860D6" w:rsidRDefault="00C860D6" w:rsidP="00C860D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C860D6">
        <w:rPr>
          <w:rFonts w:ascii="Times New Roman" w:hAnsi="Times New Roman"/>
          <w:bCs/>
          <w:sz w:val="28"/>
          <w:szCs w:val="28"/>
          <w:lang w:eastAsia="zh-CN"/>
        </w:rPr>
        <w:t>- предоставление и установка похоронного регистрационного знака с надписью (фамилия, имя, отчество погребённого, даты его рождения и смерти).</w:t>
      </w:r>
    </w:p>
    <w:p w14:paraId="33DE32BE" w14:textId="6C9B8D09" w:rsidR="00C860D6" w:rsidRPr="00C860D6" w:rsidRDefault="00C860D6" w:rsidP="00C860D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bookmarkStart w:id="0" w:name="_GoBack"/>
      <w:bookmarkEnd w:id="0"/>
      <w:r w:rsidRPr="00C860D6">
        <w:rPr>
          <w:rFonts w:ascii="Times New Roman" w:hAnsi="Times New Roman"/>
          <w:bCs/>
          <w:sz w:val="28"/>
          <w:szCs w:val="28"/>
          <w:lang w:eastAsia="zh-CN"/>
        </w:rPr>
        <w:t xml:space="preserve">Стоимость указанных услуг утверждается решением Совета </w:t>
      </w:r>
      <w:r w:rsidR="00A3709F">
        <w:rPr>
          <w:rFonts w:ascii="Times New Roman" w:hAnsi="Times New Roman"/>
          <w:bCs/>
          <w:sz w:val="28"/>
          <w:szCs w:val="28"/>
          <w:lang w:eastAsia="zh-CN"/>
        </w:rPr>
        <w:t xml:space="preserve">Новоукраинского </w:t>
      </w:r>
      <w:r w:rsidRPr="00C860D6">
        <w:rPr>
          <w:rFonts w:ascii="Times New Roman" w:hAnsi="Times New Roman"/>
          <w:bCs/>
          <w:sz w:val="28"/>
          <w:szCs w:val="28"/>
          <w:lang w:eastAsia="zh-CN"/>
        </w:rPr>
        <w:t xml:space="preserve">сельского поселения Гулькевичского района и возмещается в порядке, предусмотренном пунктом 3 статьи 9 Федерального </w:t>
      </w:r>
      <w:r w:rsidR="00A3709F">
        <w:rPr>
          <w:rFonts w:ascii="Times New Roman" w:hAnsi="Times New Roman"/>
          <w:bCs/>
          <w:sz w:val="28"/>
          <w:szCs w:val="28"/>
          <w:lang w:eastAsia="zh-CN"/>
        </w:rPr>
        <w:t xml:space="preserve">закона от 12 января </w:t>
      </w:r>
      <w:r w:rsidRPr="00C860D6">
        <w:rPr>
          <w:rFonts w:ascii="Times New Roman" w:hAnsi="Times New Roman"/>
          <w:bCs/>
          <w:sz w:val="28"/>
          <w:szCs w:val="28"/>
          <w:lang w:eastAsia="zh-CN"/>
        </w:rPr>
        <w:t xml:space="preserve"> 1996 года № 8-ФЗ «О погребении и похоронном деле».</w:t>
      </w:r>
    </w:p>
    <w:p w14:paraId="6E4D724C" w14:textId="77777777" w:rsidR="00C860D6" w:rsidRPr="00C860D6" w:rsidRDefault="00C860D6" w:rsidP="00C860D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C860D6">
        <w:rPr>
          <w:rFonts w:ascii="Times New Roman" w:hAnsi="Times New Roman"/>
          <w:bCs/>
          <w:sz w:val="28"/>
          <w:szCs w:val="28"/>
          <w:lang w:eastAsia="zh-CN"/>
        </w:rPr>
        <w:t>3.3. Обеспечивает соблюдение установленных размеров каждого участка земли для погребения умершего.</w:t>
      </w:r>
    </w:p>
    <w:p w14:paraId="2C26AE32" w14:textId="77777777" w:rsidR="00C860D6" w:rsidRPr="00C860D6" w:rsidRDefault="00C860D6" w:rsidP="00C860D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C860D6">
        <w:rPr>
          <w:rFonts w:ascii="Times New Roman" w:hAnsi="Times New Roman"/>
          <w:bCs/>
          <w:sz w:val="28"/>
          <w:szCs w:val="28"/>
          <w:lang w:eastAsia="zh-CN"/>
        </w:rPr>
        <w:t>3.4. Обеспечивает формирование и сохранность архивного фонда документов по приему и исполнению заказов на услуги по погребению.</w:t>
      </w:r>
    </w:p>
    <w:p w14:paraId="62F56CE2" w14:textId="77777777" w:rsidR="00C860D6" w:rsidRPr="00C860D6" w:rsidRDefault="00C860D6" w:rsidP="00C860D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C860D6">
        <w:rPr>
          <w:rFonts w:ascii="Times New Roman" w:hAnsi="Times New Roman"/>
          <w:bCs/>
          <w:sz w:val="28"/>
          <w:szCs w:val="28"/>
          <w:lang w:eastAsia="zh-CN"/>
        </w:rPr>
        <w:t xml:space="preserve">3.5. Обеспечивает гарантии исполнения волеизъявления </w:t>
      </w:r>
      <w:proofErr w:type="gramStart"/>
      <w:r w:rsidRPr="00C860D6">
        <w:rPr>
          <w:rFonts w:ascii="Times New Roman" w:hAnsi="Times New Roman"/>
          <w:bCs/>
          <w:sz w:val="28"/>
          <w:szCs w:val="28"/>
          <w:lang w:eastAsia="zh-CN"/>
        </w:rPr>
        <w:t>умерших</w:t>
      </w:r>
      <w:proofErr w:type="gramEnd"/>
      <w:r w:rsidRPr="00C860D6">
        <w:rPr>
          <w:rFonts w:ascii="Times New Roman" w:hAnsi="Times New Roman"/>
          <w:bCs/>
          <w:sz w:val="28"/>
          <w:szCs w:val="28"/>
          <w:lang w:eastAsia="zh-CN"/>
        </w:rPr>
        <w:t xml:space="preserve">                   по погребению в соответствии с действующим законодательством.</w:t>
      </w:r>
    </w:p>
    <w:p w14:paraId="7C5F0732" w14:textId="77777777" w:rsidR="00C860D6" w:rsidRPr="00C860D6" w:rsidRDefault="00C860D6" w:rsidP="00C860D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C860D6">
        <w:rPr>
          <w:rFonts w:ascii="Times New Roman" w:hAnsi="Times New Roman"/>
          <w:bCs/>
          <w:sz w:val="28"/>
          <w:szCs w:val="28"/>
          <w:lang w:eastAsia="zh-CN"/>
        </w:rPr>
        <w:t xml:space="preserve">4. </w:t>
      </w:r>
      <w:proofErr w:type="gramStart"/>
      <w:r w:rsidRPr="00C860D6">
        <w:rPr>
          <w:rFonts w:ascii="Times New Roman" w:hAnsi="Times New Roman"/>
          <w:bCs/>
          <w:sz w:val="28"/>
          <w:szCs w:val="28"/>
          <w:lang w:eastAsia="zh-CN"/>
        </w:rPr>
        <w:t>Контроль за</w:t>
      </w:r>
      <w:proofErr w:type="gramEnd"/>
      <w:r w:rsidRPr="00C860D6">
        <w:rPr>
          <w:rFonts w:ascii="Times New Roman" w:hAnsi="Times New Roman"/>
          <w:bCs/>
          <w:sz w:val="28"/>
          <w:szCs w:val="28"/>
          <w:lang w:eastAsia="zh-CN"/>
        </w:rPr>
        <w:t xml:space="preserve"> производственной деятельностью специализированной службы и использованием ею бюджетных средств осуществляется администрацией Новоукраинского сельского поселения  Гулькевичского района в соответствии с действующими нормативными актами.</w:t>
      </w:r>
    </w:p>
    <w:p w14:paraId="64A3F4FC" w14:textId="77777777" w:rsidR="00C860D6" w:rsidRPr="00C860D6" w:rsidRDefault="00C860D6" w:rsidP="00C860D6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14:paraId="00FA5013" w14:textId="77777777" w:rsidR="00C860D6" w:rsidRPr="00C860D6" w:rsidRDefault="00C860D6" w:rsidP="00C860D6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14:paraId="1DDEAB4B" w14:textId="77777777" w:rsidR="00C860D6" w:rsidRPr="00C860D6" w:rsidRDefault="00C860D6" w:rsidP="00C860D6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860D6">
        <w:rPr>
          <w:rFonts w:ascii="Times New Roman" w:eastAsia="Calibri" w:hAnsi="Times New Roman"/>
          <w:sz w:val="28"/>
          <w:szCs w:val="28"/>
          <w:lang w:eastAsia="en-US"/>
        </w:rPr>
        <w:t xml:space="preserve">Глава Новоукраинского сельского поселения </w:t>
      </w:r>
    </w:p>
    <w:p w14:paraId="60347B5E" w14:textId="7921313E" w:rsidR="00B73752" w:rsidRPr="00A3709F" w:rsidRDefault="00C860D6" w:rsidP="00A3709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0"/>
          <w:lang w:eastAsia="zh-CN"/>
        </w:rPr>
      </w:pPr>
      <w:r w:rsidRPr="00C860D6">
        <w:rPr>
          <w:rFonts w:ascii="Times New Roman" w:eastAsia="Calibri" w:hAnsi="Times New Roman"/>
          <w:sz w:val="28"/>
          <w:szCs w:val="28"/>
          <w:lang w:eastAsia="en-US"/>
        </w:rPr>
        <w:t xml:space="preserve">Гулькевичского района                         </w:t>
      </w:r>
      <w:r w:rsidR="003B00CD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</w:t>
      </w:r>
      <w:r w:rsidRPr="00C860D6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Н.А. Иванова</w:t>
      </w:r>
    </w:p>
    <w:p w14:paraId="586DA2CF" w14:textId="77777777" w:rsidR="00B73752" w:rsidRDefault="00B73752" w:rsidP="00EE0C0E">
      <w:pPr>
        <w:spacing w:after="0" w:line="240" w:lineRule="auto"/>
        <w:rPr>
          <w:rFonts w:ascii="Times New Roman" w:hAnsi="Times New Roman"/>
        </w:rPr>
      </w:pPr>
    </w:p>
    <w:p w14:paraId="010BBAFE" w14:textId="77777777" w:rsidR="00B73752" w:rsidRDefault="00B73752" w:rsidP="00EE0C0E">
      <w:pPr>
        <w:spacing w:after="0" w:line="240" w:lineRule="auto"/>
        <w:rPr>
          <w:rFonts w:ascii="Times New Roman" w:hAnsi="Times New Roman"/>
        </w:rPr>
      </w:pPr>
    </w:p>
    <w:p w14:paraId="3A1142F1" w14:textId="77777777" w:rsidR="00B73752" w:rsidRDefault="00B73752" w:rsidP="00EE0C0E">
      <w:pPr>
        <w:spacing w:after="0" w:line="240" w:lineRule="auto"/>
        <w:rPr>
          <w:rFonts w:ascii="Times New Roman" w:hAnsi="Times New Roman"/>
        </w:rPr>
      </w:pPr>
    </w:p>
    <w:p w14:paraId="4341F8E2" w14:textId="77777777" w:rsidR="00B73752" w:rsidRDefault="00B73752" w:rsidP="00EE0C0E">
      <w:pPr>
        <w:spacing w:after="0" w:line="240" w:lineRule="auto"/>
        <w:rPr>
          <w:rFonts w:ascii="Times New Roman" w:hAnsi="Times New Roman"/>
        </w:rPr>
      </w:pPr>
    </w:p>
    <w:p w14:paraId="54F5D988" w14:textId="77777777" w:rsidR="00833D95" w:rsidRDefault="00833D95" w:rsidP="00EE0C0E">
      <w:pPr>
        <w:spacing w:after="0" w:line="240" w:lineRule="auto"/>
        <w:rPr>
          <w:rFonts w:ascii="Times New Roman" w:hAnsi="Times New Roman"/>
        </w:rPr>
      </w:pPr>
    </w:p>
    <w:p w14:paraId="76A711AA" w14:textId="77777777" w:rsidR="00ED1C43" w:rsidRDefault="00ED1C43" w:rsidP="00EE0C0E">
      <w:pPr>
        <w:spacing w:after="0" w:line="240" w:lineRule="auto"/>
        <w:rPr>
          <w:rFonts w:ascii="Times New Roman" w:hAnsi="Times New Roman"/>
        </w:rPr>
      </w:pPr>
    </w:p>
    <w:p w14:paraId="025DB01B" w14:textId="77777777" w:rsidR="00B73752" w:rsidRDefault="00B73752" w:rsidP="00EE0C0E">
      <w:pPr>
        <w:spacing w:after="0" w:line="240" w:lineRule="auto"/>
        <w:rPr>
          <w:rFonts w:ascii="Times New Roman" w:hAnsi="Times New Roman"/>
        </w:rPr>
      </w:pPr>
    </w:p>
    <w:sectPr w:rsidR="00B73752" w:rsidSect="00E73F1F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AFB"/>
    <w:rsid w:val="00002088"/>
    <w:rsid w:val="00010F49"/>
    <w:rsid w:val="00031D06"/>
    <w:rsid w:val="00033E8F"/>
    <w:rsid w:val="00036F08"/>
    <w:rsid w:val="00037023"/>
    <w:rsid w:val="00040D6E"/>
    <w:rsid w:val="0004266D"/>
    <w:rsid w:val="000603CB"/>
    <w:rsid w:val="000812EA"/>
    <w:rsid w:val="000A1377"/>
    <w:rsid w:val="000B034D"/>
    <w:rsid w:val="000B0D68"/>
    <w:rsid w:val="000C4969"/>
    <w:rsid w:val="000D4F63"/>
    <w:rsid w:val="000D5D63"/>
    <w:rsid w:val="000E3BAD"/>
    <w:rsid w:val="000E78CC"/>
    <w:rsid w:val="000F23F1"/>
    <w:rsid w:val="00105619"/>
    <w:rsid w:val="001057A9"/>
    <w:rsid w:val="001250CE"/>
    <w:rsid w:val="00126763"/>
    <w:rsid w:val="00136E71"/>
    <w:rsid w:val="00150D11"/>
    <w:rsid w:val="00152148"/>
    <w:rsid w:val="00153723"/>
    <w:rsid w:val="00161E43"/>
    <w:rsid w:val="00170AF8"/>
    <w:rsid w:val="00172C77"/>
    <w:rsid w:val="00174F2E"/>
    <w:rsid w:val="001773B8"/>
    <w:rsid w:val="001839AF"/>
    <w:rsid w:val="001943DB"/>
    <w:rsid w:val="00194509"/>
    <w:rsid w:val="0019774D"/>
    <w:rsid w:val="001D3A15"/>
    <w:rsid w:val="001D55C0"/>
    <w:rsid w:val="001E0662"/>
    <w:rsid w:val="001E28DE"/>
    <w:rsid w:val="001E7A28"/>
    <w:rsid w:val="001F2EB2"/>
    <w:rsid w:val="00207C3F"/>
    <w:rsid w:val="002150A1"/>
    <w:rsid w:val="00215319"/>
    <w:rsid w:val="00222BF3"/>
    <w:rsid w:val="002355E8"/>
    <w:rsid w:val="00241B2C"/>
    <w:rsid w:val="00242F51"/>
    <w:rsid w:val="00255928"/>
    <w:rsid w:val="00265C08"/>
    <w:rsid w:val="00265D6C"/>
    <w:rsid w:val="00267C35"/>
    <w:rsid w:val="00274DAB"/>
    <w:rsid w:val="002805B1"/>
    <w:rsid w:val="00284CD7"/>
    <w:rsid w:val="002A03A4"/>
    <w:rsid w:val="002B0B51"/>
    <w:rsid w:val="002C6525"/>
    <w:rsid w:val="002D2CC4"/>
    <w:rsid w:val="002E1A95"/>
    <w:rsid w:val="002E707A"/>
    <w:rsid w:val="002F018B"/>
    <w:rsid w:val="002F373E"/>
    <w:rsid w:val="003055E2"/>
    <w:rsid w:val="00310C64"/>
    <w:rsid w:val="00311549"/>
    <w:rsid w:val="0031262B"/>
    <w:rsid w:val="00312EB8"/>
    <w:rsid w:val="003172DE"/>
    <w:rsid w:val="003266D0"/>
    <w:rsid w:val="003310BF"/>
    <w:rsid w:val="00333120"/>
    <w:rsid w:val="003349E8"/>
    <w:rsid w:val="00342F6D"/>
    <w:rsid w:val="00352A94"/>
    <w:rsid w:val="0037718F"/>
    <w:rsid w:val="003A59C2"/>
    <w:rsid w:val="003B00CD"/>
    <w:rsid w:val="003B48D5"/>
    <w:rsid w:val="003F5943"/>
    <w:rsid w:val="00402020"/>
    <w:rsid w:val="0040370A"/>
    <w:rsid w:val="0040509F"/>
    <w:rsid w:val="00411BB4"/>
    <w:rsid w:val="00414AFB"/>
    <w:rsid w:val="00415D77"/>
    <w:rsid w:val="00435676"/>
    <w:rsid w:val="004421D0"/>
    <w:rsid w:val="00446D45"/>
    <w:rsid w:val="00447AED"/>
    <w:rsid w:val="00486D20"/>
    <w:rsid w:val="0048714F"/>
    <w:rsid w:val="004A6B62"/>
    <w:rsid w:val="004C1D32"/>
    <w:rsid w:val="004D0B6A"/>
    <w:rsid w:val="004E356D"/>
    <w:rsid w:val="00503026"/>
    <w:rsid w:val="005120FE"/>
    <w:rsid w:val="00525EDE"/>
    <w:rsid w:val="005318C2"/>
    <w:rsid w:val="005709CE"/>
    <w:rsid w:val="005801BE"/>
    <w:rsid w:val="0058602A"/>
    <w:rsid w:val="005A586E"/>
    <w:rsid w:val="005A7159"/>
    <w:rsid w:val="005A7504"/>
    <w:rsid w:val="005C3A76"/>
    <w:rsid w:val="005C562D"/>
    <w:rsid w:val="005F6E13"/>
    <w:rsid w:val="0060056B"/>
    <w:rsid w:val="00604038"/>
    <w:rsid w:val="00604952"/>
    <w:rsid w:val="00606D6A"/>
    <w:rsid w:val="00612D11"/>
    <w:rsid w:val="00622214"/>
    <w:rsid w:val="006243CF"/>
    <w:rsid w:val="00624C88"/>
    <w:rsid w:val="00624FEE"/>
    <w:rsid w:val="0063118A"/>
    <w:rsid w:val="006457A0"/>
    <w:rsid w:val="006465B7"/>
    <w:rsid w:val="00650A84"/>
    <w:rsid w:val="00654A30"/>
    <w:rsid w:val="00655230"/>
    <w:rsid w:val="00670977"/>
    <w:rsid w:val="0067183E"/>
    <w:rsid w:val="00683606"/>
    <w:rsid w:val="00696DAD"/>
    <w:rsid w:val="006A1F0D"/>
    <w:rsid w:val="006B74A5"/>
    <w:rsid w:val="006E0128"/>
    <w:rsid w:val="006E1CE1"/>
    <w:rsid w:val="006F77A4"/>
    <w:rsid w:val="007002A7"/>
    <w:rsid w:val="00701032"/>
    <w:rsid w:val="00716232"/>
    <w:rsid w:val="00720961"/>
    <w:rsid w:val="00733F6A"/>
    <w:rsid w:val="00742AF3"/>
    <w:rsid w:val="00750E7A"/>
    <w:rsid w:val="00752DCB"/>
    <w:rsid w:val="00763F43"/>
    <w:rsid w:val="00764E41"/>
    <w:rsid w:val="0077102C"/>
    <w:rsid w:val="00772E62"/>
    <w:rsid w:val="00780679"/>
    <w:rsid w:val="0078575F"/>
    <w:rsid w:val="007937CE"/>
    <w:rsid w:val="00797853"/>
    <w:rsid w:val="007A4F7D"/>
    <w:rsid w:val="007D6DCF"/>
    <w:rsid w:val="007E0BA5"/>
    <w:rsid w:val="007E39D3"/>
    <w:rsid w:val="007F3CC0"/>
    <w:rsid w:val="008055CC"/>
    <w:rsid w:val="00814ADE"/>
    <w:rsid w:val="00822E3F"/>
    <w:rsid w:val="00826F1F"/>
    <w:rsid w:val="00833D95"/>
    <w:rsid w:val="008415B8"/>
    <w:rsid w:val="008458C8"/>
    <w:rsid w:val="00857684"/>
    <w:rsid w:val="00866F77"/>
    <w:rsid w:val="00895A1D"/>
    <w:rsid w:val="008A6194"/>
    <w:rsid w:val="008B33E8"/>
    <w:rsid w:val="008B416F"/>
    <w:rsid w:val="008C2D46"/>
    <w:rsid w:val="008E38B6"/>
    <w:rsid w:val="00901ACA"/>
    <w:rsid w:val="00921E25"/>
    <w:rsid w:val="00926A77"/>
    <w:rsid w:val="00927F73"/>
    <w:rsid w:val="00930FF2"/>
    <w:rsid w:val="009311EF"/>
    <w:rsid w:val="00931EA1"/>
    <w:rsid w:val="00943F72"/>
    <w:rsid w:val="009536B1"/>
    <w:rsid w:val="00957598"/>
    <w:rsid w:val="00964914"/>
    <w:rsid w:val="00967F72"/>
    <w:rsid w:val="009716DD"/>
    <w:rsid w:val="00973561"/>
    <w:rsid w:val="0099573E"/>
    <w:rsid w:val="009B0E46"/>
    <w:rsid w:val="009B248A"/>
    <w:rsid w:val="009C17AD"/>
    <w:rsid w:val="009C3D0A"/>
    <w:rsid w:val="009C55E3"/>
    <w:rsid w:val="009E6C90"/>
    <w:rsid w:val="00A01C43"/>
    <w:rsid w:val="00A1059E"/>
    <w:rsid w:val="00A10FD4"/>
    <w:rsid w:val="00A30D68"/>
    <w:rsid w:val="00A3709F"/>
    <w:rsid w:val="00A41065"/>
    <w:rsid w:val="00A41B4A"/>
    <w:rsid w:val="00A42AFF"/>
    <w:rsid w:val="00A42E52"/>
    <w:rsid w:val="00A509B7"/>
    <w:rsid w:val="00A5493A"/>
    <w:rsid w:val="00A71906"/>
    <w:rsid w:val="00A72461"/>
    <w:rsid w:val="00A86520"/>
    <w:rsid w:val="00A94D15"/>
    <w:rsid w:val="00A96521"/>
    <w:rsid w:val="00AB58EB"/>
    <w:rsid w:val="00AB7193"/>
    <w:rsid w:val="00AC79CA"/>
    <w:rsid w:val="00AF4DAA"/>
    <w:rsid w:val="00B03FC8"/>
    <w:rsid w:val="00B045D9"/>
    <w:rsid w:val="00B1004F"/>
    <w:rsid w:val="00B3017D"/>
    <w:rsid w:val="00B3092B"/>
    <w:rsid w:val="00B4198E"/>
    <w:rsid w:val="00B427AA"/>
    <w:rsid w:val="00B476A3"/>
    <w:rsid w:val="00B61E9A"/>
    <w:rsid w:val="00B62C59"/>
    <w:rsid w:val="00B71EB3"/>
    <w:rsid w:val="00B730C9"/>
    <w:rsid w:val="00B73118"/>
    <w:rsid w:val="00B73752"/>
    <w:rsid w:val="00B834A1"/>
    <w:rsid w:val="00B83BD7"/>
    <w:rsid w:val="00B91DFB"/>
    <w:rsid w:val="00BA6D30"/>
    <w:rsid w:val="00BA7195"/>
    <w:rsid w:val="00BC547E"/>
    <w:rsid w:val="00BD13CA"/>
    <w:rsid w:val="00BD5691"/>
    <w:rsid w:val="00BE63A8"/>
    <w:rsid w:val="00C0001B"/>
    <w:rsid w:val="00C067F7"/>
    <w:rsid w:val="00C13836"/>
    <w:rsid w:val="00C162B4"/>
    <w:rsid w:val="00C1789B"/>
    <w:rsid w:val="00C21676"/>
    <w:rsid w:val="00C23349"/>
    <w:rsid w:val="00C37E5C"/>
    <w:rsid w:val="00C42740"/>
    <w:rsid w:val="00C5136B"/>
    <w:rsid w:val="00C540E0"/>
    <w:rsid w:val="00C55821"/>
    <w:rsid w:val="00C60F2D"/>
    <w:rsid w:val="00C70D22"/>
    <w:rsid w:val="00C860D6"/>
    <w:rsid w:val="00C92542"/>
    <w:rsid w:val="00CA0855"/>
    <w:rsid w:val="00CA4EAE"/>
    <w:rsid w:val="00CA6BA7"/>
    <w:rsid w:val="00CA7768"/>
    <w:rsid w:val="00CB049F"/>
    <w:rsid w:val="00CB663F"/>
    <w:rsid w:val="00CC0AB9"/>
    <w:rsid w:val="00CE66BE"/>
    <w:rsid w:val="00D26969"/>
    <w:rsid w:val="00D54B4F"/>
    <w:rsid w:val="00D57E5F"/>
    <w:rsid w:val="00D61C06"/>
    <w:rsid w:val="00D74603"/>
    <w:rsid w:val="00D808F2"/>
    <w:rsid w:val="00D9492E"/>
    <w:rsid w:val="00D95F0F"/>
    <w:rsid w:val="00DB7586"/>
    <w:rsid w:val="00DC363E"/>
    <w:rsid w:val="00DD4521"/>
    <w:rsid w:val="00DE66FE"/>
    <w:rsid w:val="00DF29F5"/>
    <w:rsid w:val="00E02055"/>
    <w:rsid w:val="00E536A6"/>
    <w:rsid w:val="00E7398E"/>
    <w:rsid w:val="00E73DFB"/>
    <w:rsid w:val="00E73F1F"/>
    <w:rsid w:val="00E92C27"/>
    <w:rsid w:val="00E96B23"/>
    <w:rsid w:val="00E97197"/>
    <w:rsid w:val="00EA6A71"/>
    <w:rsid w:val="00EB4B1C"/>
    <w:rsid w:val="00EC61CF"/>
    <w:rsid w:val="00EC6645"/>
    <w:rsid w:val="00ED1C43"/>
    <w:rsid w:val="00EE03FF"/>
    <w:rsid w:val="00EE0C0E"/>
    <w:rsid w:val="00EE471E"/>
    <w:rsid w:val="00EF5142"/>
    <w:rsid w:val="00EF6121"/>
    <w:rsid w:val="00F001C5"/>
    <w:rsid w:val="00F01C89"/>
    <w:rsid w:val="00F15CF2"/>
    <w:rsid w:val="00F407EC"/>
    <w:rsid w:val="00F510F9"/>
    <w:rsid w:val="00F52144"/>
    <w:rsid w:val="00F61AB4"/>
    <w:rsid w:val="00F63B33"/>
    <w:rsid w:val="00F66419"/>
    <w:rsid w:val="00F806CC"/>
    <w:rsid w:val="00F81BE5"/>
    <w:rsid w:val="00F907FA"/>
    <w:rsid w:val="00FB185F"/>
    <w:rsid w:val="00FC34FF"/>
    <w:rsid w:val="00FC4F6D"/>
    <w:rsid w:val="00FC5F6F"/>
    <w:rsid w:val="00FC7D35"/>
    <w:rsid w:val="00FE5213"/>
    <w:rsid w:val="00FE795B"/>
    <w:rsid w:val="00FF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25A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0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0C0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ConsPlusTitle">
    <w:name w:val="ConsPlusTitle"/>
    <w:rsid w:val="00EE0C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2pt">
    <w:name w:val="Основной текст + 12 pt"/>
    <w:rsid w:val="00EE0C0E"/>
    <w:rPr>
      <w:rFonts w:ascii="Calibri" w:eastAsia="Calibri" w:hAnsi="Calibri" w:cs="Calibri" w:hint="default"/>
      <w:sz w:val="24"/>
      <w:szCs w:val="24"/>
      <w:shd w:val="clear" w:color="auto" w:fill="FFFFFF"/>
      <w:lang w:val="ru-RU" w:eastAsia="en-US" w:bidi="ar-SA"/>
    </w:rPr>
  </w:style>
  <w:style w:type="table" w:styleId="a4">
    <w:name w:val="Table Grid"/>
    <w:basedOn w:val="a1"/>
    <w:rsid w:val="00EE0C0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B0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B5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7162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0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0C0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ConsPlusTitle">
    <w:name w:val="ConsPlusTitle"/>
    <w:rsid w:val="00EE0C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2pt">
    <w:name w:val="Основной текст + 12 pt"/>
    <w:rsid w:val="00EE0C0E"/>
    <w:rPr>
      <w:rFonts w:ascii="Calibri" w:eastAsia="Calibri" w:hAnsi="Calibri" w:cs="Calibri" w:hint="default"/>
      <w:sz w:val="24"/>
      <w:szCs w:val="24"/>
      <w:shd w:val="clear" w:color="auto" w:fill="FFFFFF"/>
      <w:lang w:val="ru-RU" w:eastAsia="en-US" w:bidi="ar-SA"/>
    </w:rPr>
  </w:style>
  <w:style w:type="table" w:styleId="a4">
    <w:name w:val="Table Grid"/>
    <w:basedOn w:val="a1"/>
    <w:rsid w:val="00EE0C0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B0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B5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7162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DAA35-51F8-4E6F-9175-C5ED19DB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2025-04-25T08:03:00Z</cp:lastPrinted>
  <dcterms:created xsi:type="dcterms:W3CDTF">2025-04-24T07:04:00Z</dcterms:created>
  <dcterms:modified xsi:type="dcterms:W3CDTF">2025-04-25T10:46:00Z</dcterms:modified>
</cp:coreProperties>
</file>