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1CF4" w14:textId="6BC823A9" w:rsidR="00D90059" w:rsidRPr="00D90059" w:rsidRDefault="00D90059" w:rsidP="00D90059">
      <w:pPr>
        <w:spacing w:after="0"/>
        <w:ind w:firstLine="709"/>
        <w:jc w:val="both"/>
      </w:pPr>
      <w:r w:rsidRPr="00D90059">
        <w:t xml:space="preserve">Уважаемые жители </w:t>
      </w:r>
      <w:r>
        <w:t xml:space="preserve">Новоукраинского </w:t>
      </w:r>
      <w:r w:rsidRPr="00D90059">
        <w:t>сельского поселения!</w:t>
      </w:r>
    </w:p>
    <w:p w14:paraId="3A648180" w14:textId="77777777" w:rsidR="00D90059" w:rsidRPr="00D90059" w:rsidRDefault="00D90059" w:rsidP="00D90059">
      <w:pPr>
        <w:spacing w:after="0"/>
        <w:ind w:firstLine="709"/>
        <w:jc w:val="both"/>
      </w:pPr>
      <w:r w:rsidRPr="00D90059">
        <w:t>С 1 января 2024 года вступил в силу Приказ Министерства сельского хозяйства РФ от 27.09.2022 года № 629 «Об утверждении формы пи порядка ведения похозяйственных книг» Согласно данному приказу учет личного подсобного хозяйства (ЛПХ) осуществляется ежегодно в книгах в электронной форме с использованием комплексной информационной системы.</w:t>
      </w:r>
    </w:p>
    <w:p w14:paraId="3CC8E291" w14:textId="45C5C8D6" w:rsidR="00D90059" w:rsidRPr="00D90059" w:rsidRDefault="00D90059" w:rsidP="00D90059">
      <w:pPr>
        <w:spacing w:after="0"/>
        <w:ind w:firstLine="709"/>
        <w:jc w:val="both"/>
      </w:pPr>
      <w:r w:rsidRPr="00D90059">
        <w:t xml:space="preserve">В 2025 году необходимо всем собственникам земельных участков, с категорий использования «для ведения личного подсобного хозяйства» прибыть в администрацию </w:t>
      </w:r>
      <w:r>
        <w:t xml:space="preserve">Новоукраинского </w:t>
      </w:r>
      <w:r w:rsidRPr="00D90059">
        <w:t xml:space="preserve">сельского поселения, кабинет № </w:t>
      </w:r>
      <w:r>
        <w:t>1</w:t>
      </w:r>
      <w:r w:rsidRPr="00D90059">
        <w:t xml:space="preserve"> по адресу:</w:t>
      </w:r>
      <w:r>
        <w:t xml:space="preserve"> с. Новоукраинское</w:t>
      </w:r>
      <w:r w:rsidRPr="00D90059">
        <w:t xml:space="preserve">, ул. </w:t>
      </w:r>
      <w:r>
        <w:t>Тимирязева, 21</w:t>
      </w:r>
      <w:r w:rsidRPr="00D90059">
        <w:t>(ежедневно, кроме выходных и праздничных с дней с 8 часов до 16 часов) для уточнения учетных данных своего лицевого счета электронной похозяйственной книги - поголовья скота и птицы, наличие земельных участков. Иметь при себе паспорт и документы, подтверждающие право собственности на земельный участок и домовладение (выписка из ЕГРН, свидетельство, договор купли – продажи и т. д.). Данная информация необходима для получения субсидий, льгот, выдачи выписок).</w:t>
      </w:r>
    </w:p>
    <w:p w14:paraId="01A8B111" w14:textId="77777777" w:rsidR="00D90059" w:rsidRPr="00D90059" w:rsidRDefault="00D90059" w:rsidP="00D90059">
      <w:pPr>
        <w:spacing w:after="0"/>
        <w:ind w:firstLine="709"/>
        <w:jc w:val="both"/>
      </w:pPr>
      <w:r w:rsidRPr="00D90059">
        <w:t xml:space="preserve">При отсутствии данных (отсутствии права пользования </w:t>
      </w:r>
      <w:proofErr w:type="gramStart"/>
      <w:r w:rsidRPr="00D90059">
        <w:t>землей)  в</w:t>
      </w:r>
      <w:proofErr w:type="gramEnd"/>
      <w:r w:rsidRPr="00D90059">
        <w:t xml:space="preserve"> дальнейшем приведет к отказу в предоставлении муниципальной услуги, (предоставление выписки из похозяйственной книги).</w:t>
      </w:r>
    </w:p>
    <w:p w14:paraId="117ADF7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59"/>
    <w:rsid w:val="00162D4F"/>
    <w:rsid w:val="002051D4"/>
    <w:rsid w:val="005F09F3"/>
    <w:rsid w:val="006C0B77"/>
    <w:rsid w:val="008242FF"/>
    <w:rsid w:val="00870751"/>
    <w:rsid w:val="00922C48"/>
    <w:rsid w:val="00B915B7"/>
    <w:rsid w:val="00D900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2394"/>
  <w15:chartTrackingRefBased/>
  <w15:docId w15:val="{78D3FC5F-2E5F-4ED8-A3A4-ED33ED58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0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0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0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0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0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0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0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0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0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0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0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00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900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900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900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900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90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0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0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900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0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0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0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9005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2025-03-24T08:40:00Z</dcterms:created>
  <dcterms:modified xsi:type="dcterms:W3CDTF">2025-03-24T08:41:00Z</dcterms:modified>
</cp:coreProperties>
</file>