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2" w:rsidRDefault="00436072" w:rsidP="00436072">
      <w:pPr>
        <w:pStyle w:val="ConsNormal"/>
        <w:widowControl/>
        <w:tabs>
          <w:tab w:val="center" w:pos="4617"/>
          <w:tab w:val="left" w:pos="8055"/>
        </w:tabs>
        <w:ind w:left="-284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43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072" w:rsidRDefault="00436072" w:rsidP="00436072">
      <w:pPr>
        <w:jc w:val="both"/>
        <w:rPr>
          <w:sz w:val="28"/>
          <w:szCs w:val="28"/>
        </w:rPr>
      </w:pPr>
    </w:p>
    <w:p w:rsidR="00436072" w:rsidRPr="00C84F18" w:rsidRDefault="00436072" w:rsidP="00436072">
      <w:pPr>
        <w:jc w:val="center"/>
        <w:rPr>
          <w:b/>
          <w:sz w:val="28"/>
          <w:szCs w:val="28"/>
        </w:rPr>
      </w:pPr>
      <w:r w:rsidRPr="00C84F18">
        <w:rPr>
          <w:b/>
          <w:sz w:val="28"/>
          <w:szCs w:val="28"/>
        </w:rPr>
        <w:t>СОВЕТ НОВОУКРАИНСКОГО СЕЛЬСКОГО ПОСЕЛЕНИЯ ГУЛЬКЕВИЧСКОГО РАЙОНА</w:t>
      </w:r>
    </w:p>
    <w:p w:rsidR="00436072" w:rsidRPr="00C84F18" w:rsidRDefault="00436072" w:rsidP="00436072">
      <w:pPr>
        <w:tabs>
          <w:tab w:val="left" w:pos="4157"/>
        </w:tabs>
        <w:jc w:val="center"/>
        <w:rPr>
          <w:sz w:val="6"/>
          <w:szCs w:val="6"/>
        </w:rPr>
      </w:pPr>
    </w:p>
    <w:p w:rsidR="00436072" w:rsidRPr="00C84F18" w:rsidRDefault="00436072" w:rsidP="00436072">
      <w:pPr>
        <w:tabs>
          <w:tab w:val="left" w:pos="2880"/>
        </w:tabs>
        <w:jc w:val="center"/>
        <w:rPr>
          <w:b/>
          <w:sz w:val="32"/>
          <w:szCs w:val="32"/>
        </w:rPr>
      </w:pPr>
      <w:r w:rsidRPr="00C84F18">
        <w:rPr>
          <w:b/>
          <w:sz w:val="32"/>
          <w:szCs w:val="32"/>
        </w:rPr>
        <w:t>РЕШЕНИЕ</w:t>
      </w:r>
    </w:p>
    <w:p w:rsidR="00436072" w:rsidRPr="00C84F18" w:rsidRDefault="00436072" w:rsidP="00436072">
      <w:pPr>
        <w:tabs>
          <w:tab w:val="left" w:pos="2880"/>
        </w:tabs>
        <w:jc w:val="both"/>
        <w:rPr>
          <w:sz w:val="28"/>
          <w:szCs w:val="28"/>
        </w:rPr>
      </w:pPr>
    </w:p>
    <w:p w:rsidR="00436072" w:rsidRPr="005A1D2C" w:rsidRDefault="00436072" w:rsidP="004360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00A7D" w:rsidRPr="00C84F18">
        <w:rPr>
          <w:b/>
          <w:sz w:val="28"/>
          <w:szCs w:val="28"/>
        </w:rPr>
        <w:t>О</w:t>
      </w:r>
      <w:r w:rsidRPr="00C84F18">
        <w:rPr>
          <w:b/>
          <w:sz w:val="28"/>
          <w:szCs w:val="28"/>
        </w:rPr>
        <w:t>т</w:t>
      </w:r>
      <w:r w:rsidR="00700A7D">
        <w:rPr>
          <w:b/>
          <w:sz w:val="28"/>
          <w:szCs w:val="28"/>
        </w:rPr>
        <w:t xml:space="preserve"> 14.11.2023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84F18">
        <w:rPr>
          <w:b/>
          <w:sz w:val="28"/>
          <w:szCs w:val="28"/>
        </w:rPr>
        <w:t>№</w:t>
      </w:r>
      <w:r w:rsidRPr="00C84F18">
        <w:rPr>
          <w:sz w:val="28"/>
          <w:szCs w:val="28"/>
        </w:rPr>
        <w:t xml:space="preserve"> </w:t>
      </w:r>
      <w:r w:rsidR="00700A7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36072" w:rsidRPr="00C84F18" w:rsidRDefault="00436072" w:rsidP="00436072">
      <w:pPr>
        <w:jc w:val="center"/>
        <w:rPr>
          <w:sz w:val="24"/>
          <w:szCs w:val="24"/>
        </w:rPr>
      </w:pPr>
      <w:r w:rsidRPr="00C84F18">
        <w:rPr>
          <w:sz w:val="24"/>
          <w:szCs w:val="24"/>
        </w:rPr>
        <w:t>с. Новоукраинское</w:t>
      </w:r>
    </w:p>
    <w:p w:rsidR="00436072" w:rsidRDefault="00436072" w:rsidP="00436072">
      <w:pPr>
        <w:pStyle w:val="ConsNormal"/>
        <w:widowControl/>
        <w:ind w:left="4956" w:right="0" w:firstLine="0"/>
        <w:jc w:val="both"/>
        <w:rPr>
          <w:rFonts w:ascii="Times New Roman" w:hAnsi="Times New Roman" w:cs="Times New Roman"/>
        </w:rPr>
      </w:pPr>
    </w:p>
    <w:p w:rsidR="00436072" w:rsidRDefault="00436072" w:rsidP="00436072">
      <w:pPr>
        <w:keepNext/>
        <w:tabs>
          <w:tab w:val="left" w:pos="708"/>
        </w:tabs>
        <w:suppressAutoHyphens/>
        <w:ind w:left="567" w:right="849"/>
        <w:jc w:val="center"/>
        <w:outlineLvl w:val="0"/>
        <w:rPr>
          <w:b/>
          <w:bCs/>
          <w:sz w:val="28"/>
          <w:szCs w:val="28"/>
          <w:lang w:eastAsia="ar-SA"/>
        </w:rPr>
      </w:pPr>
      <w:r w:rsidRPr="00191B38">
        <w:rPr>
          <w:b/>
          <w:bCs/>
          <w:sz w:val="28"/>
          <w:szCs w:val="28"/>
          <w:lang w:eastAsia="ar-SA"/>
        </w:rPr>
        <w:t>О налоге на имущество физических лиц</w:t>
      </w:r>
    </w:p>
    <w:p w:rsidR="00436072" w:rsidRPr="00191B38" w:rsidRDefault="00436072" w:rsidP="00436072">
      <w:pPr>
        <w:keepNext/>
        <w:tabs>
          <w:tab w:val="left" w:pos="708"/>
        </w:tabs>
        <w:suppressAutoHyphens/>
        <w:ind w:left="567" w:right="849"/>
        <w:jc w:val="both"/>
        <w:outlineLvl w:val="0"/>
        <w:rPr>
          <w:b/>
          <w:bCs/>
          <w:sz w:val="28"/>
          <w:szCs w:val="28"/>
          <w:lang w:eastAsia="ar-SA"/>
        </w:rPr>
      </w:pPr>
    </w:p>
    <w:p w:rsidR="00436072" w:rsidRPr="001B7D63" w:rsidRDefault="00436072" w:rsidP="00436072">
      <w:pPr>
        <w:ind w:firstLine="709"/>
        <w:jc w:val="both"/>
        <w:rPr>
          <w:sz w:val="28"/>
          <w:szCs w:val="28"/>
        </w:rPr>
      </w:pPr>
      <w:r w:rsidRPr="00D468FF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 xml:space="preserve"> </w:t>
      </w:r>
      <w:r w:rsidRPr="00D468F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главой </w:t>
      </w:r>
      <w:r w:rsidRPr="001B7D63">
        <w:rPr>
          <w:sz w:val="28"/>
          <w:szCs w:val="28"/>
        </w:rPr>
        <w:t xml:space="preserve">32 Налогового кодекса Российской Федерации, руководствуясь </w:t>
      </w:r>
      <w:r w:rsidRPr="00436072">
        <w:rPr>
          <w:sz w:val="28"/>
          <w:szCs w:val="28"/>
        </w:rPr>
        <w:t>уставом Новоукраинского сельского поселения Гулькевичского района, Совет Новоукраинского сельского поселения Гулькевичского района р е ш и л:</w:t>
      </w:r>
    </w:p>
    <w:p w:rsidR="00436072" w:rsidRPr="00D468FF" w:rsidRDefault="00436072" w:rsidP="00436072">
      <w:pPr>
        <w:ind w:firstLine="709"/>
        <w:jc w:val="both"/>
        <w:rPr>
          <w:sz w:val="28"/>
          <w:szCs w:val="28"/>
        </w:rPr>
      </w:pPr>
      <w:r w:rsidRPr="00B9208A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 xml:space="preserve">Новоукраинского </w:t>
      </w:r>
      <w:r w:rsidRPr="00436072">
        <w:rPr>
          <w:sz w:val="28"/>
          <w:szCs w:val="28"/>
        </w:rPr>
        <w:t xml:space="preserve">сельского поселения </w:t>
      </w:r>
      <w:r w:rsidRPr="00B9208A">
        <w:rPr>
          <w:sz w:val="28"/>
          <w:szCs w:val="28"/>
        </w:rPr>
        <w:t xml:space="preserve">Гулькевичского района налог на имущество физических лиц </w:t>
      </w:r>
      <w:r w:rsidRPr="00B9208A">
        <w:rPr>
          <w:i/>
          <w:sz w:val="28"/>
          <w:szCs w:val="28"/>
        </w:rPr>
        <w:t>(</w:t>
      </w:r>
      <w:r w:rsidRPr="00B9208A">
        <w:rPr>
          <w:sz w:val="28"/>
          <w:szCs w:val="28"/>
        </w:rPr>
        <w:t>далее – налог).</w:t>
      </w:r>
    </w:p>
    <w:p w:rsidR="00436072" w:rsidRPr="00191B38" w:rsidRDefault="00436072" w:rsidP="00436072">
      <w:pPr>
        <w:ind w:firstLine="709"/>
        <w:jc w:val="both"/>
        <w:rPr>
          <w:sz w:val="28"/>
          <w:szCs w:val="28"/>
        </w:rPr>
      </w:pPr>
      <w:r w:rsidRPr="00191B38">
        <w:rPr>
          <w:sz w:val="28"/>
          <w:szCs w:val="28"/>
        </w:rPr>
        <w:t xml:space="preserve">2. </w:t>
      </w:r>
      <w:r w:rsidRPr="007A408B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н</w:t>
      </w:r>
      <w:r w:rsidRPr="00191B38">
        <w:rPr>
          <w:sz w:val="28"/>
          <w:szCs w:val="28"/>
        </w:rPr>
        <w:t>алоговые ставки исходя из кадастровой стоимости объекта налогообложения</w:t>
      </w:r>
      <w:r w:rsidRPr="00B9208A">
        <w:rPr>
          <w:sz w:val="28"/>
          <w:szCs w:val="28"/>
        </w:rPr>
        <w:t xml:space="preserve"> </w:t>
      </w:r>
      <w:r w:rsidRPr="00191B38">
        <w:rPr>
          <w:sz w:val="28"/>
          <w:szCs w:val="28"/>
        </w:rPr>
        <w:t>в следующих размерах:</w:t>
      </w:r>
    </w:p>
    <w:p w:rsidR="00436072" w:rsidRPr="00191B38" w:rsidRDefault="00436072" w:rsidP="00436072">
      <w:pPr>
        <w:ind w:firstLine="709"/>
        <w:jc w:val="both"/>
        <w:rPr>
          <w:sz w:val="28"/>
          <w:szCs w:val="28"/>
        </w:rPr>
      </w:pPr>
      <w:r w:rsidRPr="00191B38">
        <w:rPr>
          <w:sz w:val="28"/>
          <w:szCs w:val="28"/>
        </w:rPr>
        <w:t xml:space="preserve">1) 0,3 процента в отношении: </w:t>
      </w:r>
    </w:p>
    <w:p w:rsidR="00436072" w:rsidRDefault="00436072" w:rsidP="0043607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191B38">
        <w:rPr>
          <w:rFonts w:eastAsiaTheme="minorHAnsi"/>
          <w:sz w:val="28"/>
          <w:szCs w:val="28"/>
        </w:rPr>
        <w:t>жилых домов, частей жилых домов, квартир, частей квартир, комнат;</w:t>
      </w:r>
    </w:p>
    <w:p w:rsidR="00436072" w:rsidRPr="00191B38" w:rsidRDefault="00436072" w:rsidP="00436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B3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36072" w:rsidRPr="00191B38" w:rsidRDefault="00436072" w:rsidP="00436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B38">
        <w:rPr>
          <w:sz w:val="28"/>
          <w:szCs w:val="28"/>
        </w:rPr>
        <w:t xml:space="preserve">единых недвижимых комплексов, в состав которых входит хотя бы один жилой дом; </w:t>
      </w:r>
    </w:p>
    <w:p w:rsidR="00436072" w:rsidRDefault="00436072" w:rsidP="0043607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191B38">
        <w:rPr>
          <w:rFonts w:eastAsiaTheme="minorHAnsi"/>
          <w:sz w:val="28"/>
          <w:szCs w:val="28"/>
        </w:rPr>
        <w:t>гаражей и машино</w:t>
      </w:r>
      <w:r>
        <w:rPr>
          <w:rFonts w:eastAsiaTheme="minorHAnsi"/>
          <w:sz w:val="28"/>
          <w:szCs w:val="28"/>
        </w:rPr>
        <w:t>-</w:t>
      </w:r>
      <w:r w:rsidRPr="00191B38">
        <w:rPr>
          <w:rFonts w:eastAsiaTheme="minorHAnsi"/>
          <w:sz w:val="28"/>
          <w:szCs w:val="28"/>
        </w:rPr>
        <w:t xml:space="preserve">мест, в том числе расположенных в объектах </w:t>
      </w:r>
      <w:r w:rsidRPr="00297025">
        <w:rPr>
          <w:rFonts w:eastAsiaTheme="minorHAnsi"/>
          <w:sz w:val="28"/>
          <w:szCs w:val="28"/>
        </w:rPr>
        <w:t>налогообложения, указанных в подпункте 2 настоящего пункта;</w:t>
      </w:r>
      <w:bookmarkStart w:id="1" w:name="sub_406216"/>
    </w:p>
    <w:p w:rsidR="00436072" w:rsidRDefault="00436072" w:rsidP="00436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B38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436072" w:rsidRPr="001B7D63" w:rsidRDefault="00436072" w:rsidP="00436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40622"/>
      <w:bookmarkEnd w:id="1"/>
      <w:r w:rsidRPr="0040244B">
        <w:rPr>
          <w:sz w:val="28"/>
          <w:szCs w:val="28"/>
        </w:rPr>
        <w:t>2) 1,1 процент в отношении объектов налогообложения, включенных</w:t>
      </w:r>
      <w:r w:rsidRPr="001B7D63">
        <w:rPr>
          <w:sz w:val="28"/>
          <w:szCs w:val="28"/>
        </w:rPr>
        <w:t xml:space="preserve"> в перечень, определяемый в соответствии </w:t>
      </w:r>
      <w:r w:rsidRPr="00DB7761">
        <w:rPr>
          <w:sz w:val="28"/>
          <w:szCs w:val="28"/>
        </w:rPr>
        <w:t>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</w:t>
      </w:r>
      <w:r w:rsidRPr="002E27AA">
        <w:rPr>
          <w:sz w:val="28"/>
          <w:szCs w:val="28"/>
        </w:rPr>
        <w:t xml:space="preserve">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436072" w:rsidRPr="001B7D63" w:rsidRDefault="00436072" w:rsidP="00436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623"/>
      <w:bookmarkEnd w:id="2"/>
      <w:r w:rsidRPr="001B7D63">
        <w:rPr>
          <w:sz w:val="28"/>
          <w:szCs w:val="28"/>
        </w:rPr>
        <w:lastRenderedPageBreak/>
        <w:t>3) 0,5 процента в отношении прочих объектов налогообложения.</w:t>
      </w:r>
    </w:p>
    <w:bookmarkEnd w:id="3"/>
    <w:p w:rsidR="00436072" w:rsidRDefault="00436072" w:rsidP="0043607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914573">
        <w:rPr>
          <w:iCs/>
          <w:sz w:val="28"/>
          <w:szCs w:val="28"/>
        </w:rPr>
        <w:t>Установить</w:t>
      </w:r>
      <w:r>
        <w:rPr>
          <w:iCs/>
          <w:sz w:val="28"/>
          <w:szCs w:val="28"/>
        </w:rPr>
        <w:t xml:space="preserve"> налоговую льготу, право на которую имеют члены </w:t>
      </w:r>
      <w:r w:rsidRPr="001B7D63">
        <w:rPr>
          <w:iCs/>
          <w:sz w:val="28"/>
          <w:szCs w:val="28"/>
        </w:rPr>
        <w:t>многодетных семей</w:t>
      </w:r>
      <w:r>
        <w:rPr>
          <w:iCs/>
          <w:sz w:val="28"/>
          <w:szCs w:val="28"/>
        </w:rPr>
        <w:t xml:space="preserve">, в которых воспитывается трое и более детей в возрасте до 18 лет, а при обучении детей в образовательных организациях по очной форме обучения не более чем до достижения ими возраста </w:t>
      </w:r>
      <w:r w:rsidRPr="00B9208A">
        <w:rPr>
          <w:iCs/>
          <w:sz w:val="28"/>
          <w:szCs w:val="28"/>
        </w:rPr>
        <w:t>23 лет,</w:t>
      </w:r>
      <w:r>
        <w:rPr>
          <w:iCs/>
          <w:sz w:val="28"/>
          <w:szCs w:val="28"/>
        </w:rPr>
        <w:t xml:space="preserve"> в отношении</w:t>
      </w:r>
      <w:r w:rsidRPr="005D43AA">
        <w:rPr>
          <w:iCs/>
          <w:sz w:val="28"/>
          <w:szCs w:val="28"/>
        </w:rPr>
        <w:t xml:space="preserve"> </w:t>
      </w:r>
      <w:r w:rsidRPr="001B7D63">
        <w:rPr>
          <w:iCs/>
          <w:sz w:val="28"/>
          <w:szCs w:val="28"/>
        </w:rPr>
        <w:t xml:space="preserve">одного жилого дома, </w:t>
      </w:r>
      <w:r w:rsidRPr="005D43AA">
        <w:rPr>
          <w:iCs/>
          <w:sz w:val="28"/>
          <w:szCs w:val="28"/>
        </w:rPr>
        <w:t>одной квартиры или одной комнаты,</w:t>
      </w:r>
      <w:r>
        <w:rPr>
          <w:iCs/>
          <w:sz w:val="28"/>
          <w:szCs w:val="28"/>
        </w:rPr>
        <w:t xml:space="preserve"> </w:t>
      </w:r>
      <w:r w:rsidRPr="001B7D63">
        <w:rPr>
          <w:iCs/>
          <w:sz w:val="28"/>
          <w:szCs w:val="28"/>
        </w:rPr>
        <w:t>находящегося в собственности налогоплательщи</w:t>
      </w:r>
      <w:r>
        <w:rPr>
          <w:iCs/>
          <w:sz w:val="28"/>
          <w:szCs w:val="28"/>
        </w:rPr>
        <w:t>ка и не используемого налогоплательщиком в предпринимательской деятельности, в размере  50 %</w:t>
      </w:r>
      <w:r w:rsidRPr="00D425D6">
        <w:rPr>
          <w:iCs/>
          <w:sz w:val="28"/>
          <w:szCs w:val="28"/>
        </w:rPr>
        <w:t xml:space="preserve"> </w:t>
      </w:r>
      <w:r w:rsidRPr="001B7D63">
        <w:rPr>
          <w:iCs/>
          <w:sz w:val="28"/>
          <w:szCs w:val="28"/>
        </w:rPr>
        <w:t xml:space="preserve">подлежащей уплате налогоплательщиком суммы </w:t>
      </w:r>
      <w:r>
        <w:rPr>
          <w:iCs/>
          <w:sz w:val="28"/>
          <w:szCs w:val="28"/>
        </w:rPr>
        <w:t>налога.</w:t>
      </w:r>
    </w:p>
    <w:p w:rsidR="00436072" w:rsidRPr="00E73BC4" w:rsidRDefault="00436072" w:rsidP="00436072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E73BC4">
        <w:rPr>
          <w:sz w:val="28"/>
          <w:szCs w:val="28"/>
        </w:rPr>
        <w:t xml:space="preserve">Налоговая льгота предоставляется на основании заявления </w:t>
      </w:r>
      <w:r w:rsidRPr="00E73BC4">
        <w:rPr>
          <w:rFonts w:eastAsiaTheme="minorHAnsi"/>
          <w:sz w:val="28"/>
          <w:szCs w:val="28"/>
        </w:rPr>
        <w:t xml:space="preserve">налогоплательщика в порядке, установленном </w:t>
      </w:r>
      <w:r>
        <w:rPr>
          <w:rFonts w:eastAsiaTheme="minorHAnsi"/>
          <w:sz w:val="28"/>
          <w:szCs w:val="28"/>
        </w:rPr>
        <w:t xml:space="preserve">пунктом 3 </w:t>
      </w:r>
      <w:r w:rsidRPr="00E73BC4">
        <w:rPr>
          <w:rFonts w:eastAsiaTheme="minorHAnsi"/>
          <w:sz w:val="28"/>
          <w:szCs w:val="28"/>
        </w:rPr>
        <w:t>стать</w:t>
      </w:r>
      <w:r>
        <w:rPr>
          <w:rFonts w:eastAsiaTheme="minorHAnsi"/>
          <w:sz w:val="28"/>
          <w:szCs w:val="28"/>
        </w:rPr>
        <w:t>и</w:t>
      </w:r>
      <w:r w:rsidRPr="00E73BC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361.1</w:t>
      </w:r>
      <w:r w:rsidRPr="00E73BC4">
        <w:rPr>
          <w:rFonts w:eastAsiaTheme="minorHAnsi"/>
          <w:sz w:val="28"/>
          <w:szCs w:val="28"/>
        </w:rPr>
        <w:t xml:space="preserve"> Налогового кодекса Российской Федерации.</w:t>
      </w:r>
    </w:p>
    <w:p w:rsidR="00436072" w:rsidRPr="001B7D63" w:rsidRDefault="00436072" w:rsidP="00436072">
      <w:pPr>
        <w:ind w:firstLine="709"/>
        <w:jc w:val="both"/>
        <w:rPr>
          <w:sz w:val="28"/>
          <w:szCs w:val="28"/>
        </w:rPr>
      </w:pPr>
      <w:r w:rsidRPr="001B7D63">
        <w:rPr>
          <w:sz w:val="28"/>
          <w:szCs w:val="28"/>
        </w:rPr>
        <w:t>4. Признать утратившими силу следующие решения Совета</w:t>
      </w:r>
      <w:r>
        <w:rPr>
          <w:sz w:val="28"/>
          <w:szCs w:val="28"/>
        </w:rPr>
        <w:t xml:space="preserve"> Новоукраинского</w:t>
      </w:r>
      <w:r w:rsidRPr="001B7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B7D63">
        <w:rPr>
          <w:sz w:val="28"/>
          <w:szCs w:val="28"/>
        </w:rPr>
        <w:t>Гулькевичского района:</w:t>
      </w:r>
    </w:p>
    <w:p w:rsidR="00436072" w:rsidRDefault="00784974" w:rsidP="00436072">
      <w:pPr>
        <w:ind w:firstLine="709"/>
        <w:jc w:val="both"/>
        <w:rPr>
          <w:sz w:val="28"/>
          <w:szCs w:val="28"/>
        </w:rPr>
      </w:pPr>
      <w:r w:rsidRPr="00784974">
        <w:rPr>
          <w:sz w:val="28"/>
          <w:szCs w:val="28"/>
        </w:rPr>
        <w:t>от 22</w:t>
      </w:r>
      <w:r w:rsidR="00436072" w:rsidRPr="00784974">
        <w:rPr>
          <w:sz w:val="28"/>
          <w:szCs w:val="28"/>
        </w:rPr>
        <w:t xml:space="preserve"> </w:t>
      </w:r>
      <w:r w:rsidRPr="00784974">
        <w:rPr>
          <w:sz w:val="28"/>
          <w:szCs w:val="28"/>
        </w:rPr>
        <w:t>августа 2016 года № 4</w:t>
      </w:r>
      <w:r w:rsidR="00436072" w:rsidRPr="00784974">
        <w:rPr>
          <w:sz w:val="28"/>
          <w:szCs w:val="28"/>
        </w:rPr>
        <w:t xml:space="preserve"> «О налоге на имущество физических лиц»;</w:t>
      </w:r>
    </w:p>
    <w:p w:rsidR="006963D7" w:rsidRPr="00784974" w:rsidRDefault="006963D7" w:rsidP="00436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10.07.2017 года </w:t>
      </w:r>
      <w:r w:rsidR="00126772" w:rsidRPr="00D650A6">
        <w:rPr>
          <w:sz w:val="28"/>
          <w:szCs w:val="28"/>
        </w:rPr>
        <w:t>№</w:t>
      </w:r>
      <w:r w:rsidR="00126772">
        <w:rPr>
          <w:sz w:val="28"/>
          <w:szCs w:val="28"/>
        </w:rPr>
        <w:t xml:space="preserve"> </w:t>
      </w:r>
      <w:r w:rsidR="00D650A6">
        <w:rPr>
          <w:sz w:val="28"/>
          <w:szCs w:val="28"/>
        </w:rPr>
        <w:t>1</w:t>
      </w:r>
      <w:r>
        <w:rPr>
          <w:sz w:val="28"/>
          <w:szCs w:val="28"/>
        </w:rPr>
        <w:t xml:space="preserve">«О внесении изменений в решение 24 сессии 3 созыва </w:t>
      </w:r>
      <w:r w:rsidRPr="00DD6E88">
        <w:rPr>
          <w:sz w:val="28"/>
          <w:szCs w:val="28"/>
        </w:rPr>
        <w:t xml:space="preserve">Совета Новоукраинского сельского поселения </w:t>
      </w:r>
      <w:r>
        <w:rPr>
          <w:sz w:val="28"/>
          <w:szCs w:val="28"/>
        </w:rPr>
        <w:t>Гулькевичского района от 22</w:t>
      </w:r>
      <w:r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D6E88">
        <w:rPr>
          <w:sz w:val="28"/>
          <w:szCs w:val="28"/>
        </w:rPr>
        <w:t xml:space="preserve"> 2016 года № 4 «О налоге на имущество физических лиц»;</w:t>
      </w:r>
    </w:p>
    <w:p w:rsidR="00436072" w:rsidRDefault="006963D7" w:rsidP="00436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</w:t>
      </w:r>
      <w:r w:rsidR="00436072"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</w:t>
      </w:r>
      <w:r w:rsidR="00436072" w:rsidRPr="00DD6E88">
        <w:rPr>
          <w:sz w:val="28"/>
          <w:szCs w:val="28"/>
        </w:rPr>
        <w:t xml:space="preserve"> года </w:t>
      </w:r>
      <w:r w:rsidR="00126772" w:rsidRPr="003C38F1">
        <w:rPr>
          <w:sz w:val="28"/>
          <w:szCs w:val="28"/>
        </w:rPr>
        <w:t>№ 4</w:t>
      </w:r>
      <w:r w:rsidR="00126772">
        <w:rPr>
          <w:sz w:val="28"/>
          <w:szCs w:val="28"/>
        </w:rPr>
        <w:t xml:space="preserve"> </w:t>
      </w:r>
      <w:r w:rsidR="00436072" w:rsidRPr="00DD6E88">
        <w:rPr>
          <w:sz w:val="28"/>
          <w:szCs w:val="28"/>
        </w:rPr>
        <w:t xml:space="preserve">«О внесении изменений в решение </w:t>
      </w:r>
      <w:r w:rsidR="00DD6E88" w:rsidRPr="00DD6E88">
        <w:rPr>
          <w:sz w:val="28"/>
          <w:szCs w:val="28"/>
        </w:rPr>
        <w:t>24</w:t>
      </w:r>
      <w:r w:rsidR="00436072" w:rsidRPr="00DD6E88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3</w:t>
      </w:r>
      <w:r w:rsidR="00436072" w:rsidRPr="00DD6E88">
        <w:rPr>
          <w:sz w:val="28"/>
          <w:szCs w:val="28"/>
        </w:rPr>
        <w:t xml:space="preserve"> созыва Совета </w:t>
      </w:r>
      <w:r w:rsidR="00DD6E88" w:rsidRPr="00DD6E88">
        <w:rPr>
          <w:sz w:val="28"/>
          <w:szCs w:val="28"/>
        </w:rPr>
        <w:t xml:space="preserve">Новоукраинского </w:t>
      </w:r>
      <w:r w:rsidR="00436072" w:rsidRPr="00DD6E88">
        <w:rPr>
          <w:sz w:val="28"/>
          <w:szCs w:val="28"/>
        </w:rPr>
        <w:t xml:space="preserve">сельского поселения </w:t>
      </w:r>
      <w:r w:rsidR="00DD6E88" w:rsidRPr="00DD6E88">
        <w:rPr>
          <w:sz w:val="28"/>
          <w:szCs w:val="28"/>
        </w:rPr>
        <w:t>Гулькевичского района от 22</w:t>
      </w:r>
      <w:r w:rsidR="00436072" w:rsidRPr="00DD6E88">
        <w:rPr>
          <w:sz w:val="28"/>
          <w:szCs w:val="28"/>
        </w:rPr>
        <w:t xml:space="preserve"> </w:t>
      </w:r>
      <w:r w:rsidR="00DD6E88" w:rsidRPr="00DD6E88">
        <w:rPr>
          <w:sz w:val="28"/>
          <w:szCs w:val="28"/>
        </w:rPr>
        <w:t xml:space="preserve">августа 2016 года № 4 </w:t>
      </w:r>
      <w:r w:rsidR="00436072" w:rsidRPr="00DD6E88">
        <w:rPr>
          <w:sz w:val="28"/>
          <w:szCs w:val="28"/>
        </w:rPr>
        <w:t>«О налоге на имущество физических лиц»;</w:t>
      </w:r>
    </w:p>
    <w:p w:rsidR="006963D7" w:rsidRDefault="006963D7" w:rsidP="00696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2018</w:t>
      </w:r>
      <w:r w:rsidRPr="00DD6E88">
        <w:rPr>
          <w:sz w:val="28"/>
          <w:szCs w:val="28"/>
        </w:rPr>
        <w:t xml:space="preserve"> года </w:t>
      </w:r>
      <w:r w:rsidR="00126772" w:rsidRPr="003C38F1">
        <w:rPr>
          <w:sz w:val="28"/>
          <w:szCs w:val="28"/>
        </w:rPr>
        <w:t>№ 1</w:t>
      </w:r>
      <w:r w:rsidR="00126772">
        <w:rPr>
          <w:sz w:val="28"/>
          <w:szCs w:val="28"/>
        </w:rPr>
        <w:t xml:space="preserve"> </w:t>
      </w:r>
      <w:r w:rsidRPr="00DD6E88">
        <w:rPr>
          <w:sz w:val="28"/>
          <w:szCs w:val="28"/>
        </w:rPr>
        <w:t xml:space="preserve">«О внесении изменений в решение 24 сессии </w:t>
      </w:r>
      <w:r>
        <w:rPr>
          <w:sz w:val="28"/>
          <w:szCs w:val="28"/>
        </w:rPr>
        <w:t>3</w:t>
      </w:r>
      <w:r w:rsidRPr="00DD6E88">
        <w:rPr>
          <w:sz w:val="28"/>
          <w:szCs w:val="28"/>
        </w:rPr>
        <w:t xml:space="preserve"> созыва Совета Новоукраинского сельского поселения Гулькевичского района от 22 августа 2016 года № 4 «О налоге на имущество физических лиц»;</w:t>
      </w:r>
    </w:p>
    <w:p w:rsidR="00126772" w:rsidRDefault="000C03BA" w:rsidP="0012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</w:t>
      </w:r>
      <w:r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2019</w:t>
      </w:r>
      <w:r w:rsidRPr="00DD6E88">
        <w:rPr>
          <w:sz w:val="28"/>
          <w:szCs w:val="28"/>
        </w:rPr>
        <w:t xml:space="preserve"> года </w:t>
      </w:r>
      <w:r w:rsidR="00126772" w:rsidRPr="003C38F1">
        <w:rPr>
          <w:sz w:val="28"/>
          <w:szCs w:val="28"/>
        </w:rPr>
        <w:t xml:space="preserve">№ 2 </w:t>
      </w:r>
      <w:r w:rsidRPr="003C38F1">
        <w:rPr>
          <w:sz w:val="28"/>
          <w:szCs w:val="28"/>
        </w:rPr>
        <w:t xml:space="preserve">«О внесении изменений в решение 58 сессии 3 созыва Совета Новоукраинского сельского поселения Гулькевичского района от 20 ноября 2018 года № 1 </w:t>
      </w:r>
      <w:r w:rsidR="00126772" w:rsidRPr="003C38F1">
        <w:rPr>
          <w:sz w:val="28"/>
          <w:szCs w:val="28"/>
        </w:rPr>
        <w:t xml:space="preserve">«О внесении изменений в решение 24 сессии 3 созыва Совета Новоукраинского сельского поселения Гулькевичского района от 22 августа 2016 года № 4 </w:t>
      </w:r>
      <w:r w:rsidR="00126772" w:rsidRPr="00126772">
        <w:rPr>
          <w:sz w:val="28"/>
          <w:szCs w:val="28"/>
        </w:rPr>
        <w:t>«О налоге на имущество физических лиц»;</w:t>
      </w:r>
    </w:p>
    <w:p w:rsidR="000C03BA" w:rsidRDefault="000C03BA" w:rsidP="000C0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</w:t>
      </w:r>
      <w:r w:rsidRPr="00DD6E88">
        <w:rPr>
          <w:sz w:val="28"/>
          <w:szCs w:val="28"/>
        </w:rPr>
        <w:t xml:space="preserve"> года </w:t>
      </w:r>
      <w:r w:rsidR="00126772" w:rsidRPr="003C38F1">
        <w:rPr>
          <w:sz w:val="28"/>
          <w:szCs w:val="28"/>
        </w:rPr>
        <w:t>№ 1</w:t>
      </w:r>
      <w:r w:rsidR="00126772">
        <w:rPr>
          <w:sz w:val="28"/>
          <w:szCs w:val="28"/>
        </w:rPr>
        <w:t xml:space="preserve"> </w:t>
      </w:r>
      <w:r w:rsidRPr="00DD6E88">
        <w:rPr>
          <w:sz w:val="28"/>
          <w:szCs w:val="28"/>
        </w:rPr>
        <w:t xml:space="preserve">«О внесении изменений в решение </w:t>
      </w:r>
      <w:r>
        <w:rPr>
          <w:sz w:val="28"/>
          <w:szCs w:val="28"/>
        </w:rPr>
        <w:t>24</w:t>
      </w:r>
      <w:r w:rsidRPr="00DD6E88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3</w:t>
      </w:r>
      <w:r w:rsidRPr="00DD6E88">
        <w:rPr>
          <w:sz w:val="28"/>
          <w:szCs w:val="28"/>
        </w:rPr>
        <w:t xml:space="preserve"> созыва Совета Новоукраинского сельского поселения </w:t>
      </w:r>
      <w:r>
        <w:rPr>
          <w:sz w:val="28"/>
          <w:szCs w:val="28"/>
        </w:rPr>
        <w:t>Гулькевичского района от 22</w:t>
      </w:r>
      <w:r w:rsidRPr="00DD6E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 года № 4</w:t>
      </w:r>
      <w:r w:rsidRPr="00DD6E88">
        <w:rPr>
          <w:sz w:val="28"/>
          <w:szCs w:val="28"/>
        </w:rPr>
        <w:t xml:space="preserve"> «О налоге на имущество физических лиц»</w:t>
      </w:r>
      <w:r w:rsidR="00126772">
        <w:rPr>
          <w:sz w:val="28"/>
          <w:szCs w:val="28"/>
        </w:rPr>
        <w:t>.</w:t>
      </w:r>
    </w:p>
    <w:p w:rsidR="00436072" w:rsidRPr="00C800A0" w:rsidRDefault="00436072" w:rsidP="00436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D63">
        <w:rPr>
          <w:sz w:val="28"/>
          <w:szCs w:val="28"/>
        </w:rPr>
        <w:t xml:space="preserve">5. Опубликовать настоящее решение </w:t>
      </w:r>
      <w:r w:rsidRPr="00C800A0">
        <w:rPr>
          <w:sz w:val="28"/>
          <w:szCs w:val="28"/>
        </w:rPr>
        <w:t>в общественно-политической газете Гулькевичского района «В 24 часа»</w:t>
      </w:r>
      <w:r w:rsidRPr="001B7D63">
        <w:rPr>
          <w:sz w:val="28"/>
          <w:szCs w:val="28"/>
        </w:rPr>
        <w:t xml:space="preserve"> и разместить на сайте </w:t>
      </w:r>
      <w:r>
        <w:rPr>
          <w:sz w:val="28"/>
          <w:szCs w:val="28"/>
        </w:rPr>
        <w:t xml:space="preserve">Новоукраинского сельского поселения </w:t>
      </w:r>
      <w:r w:rsidRPr="00753769">
        <w:rPr>
          <w:sz w:val="28"/>
          <w:szCs w:val="28"/>
        </w:rPr>
        <w:t>Гулькевичского района</w:t>
      </w:r>
      <w:r w:rsidRPr="00C800A0">
        <w:rPr>
          <w:rFonts w:ascii="Arial" w:hAnsi="Arial" w:cs="Arial"/>
        </w:rPr>
        <w:t xml:space="preserve"> </w:t>
      </w:r>
      <w:r w:rsidRPr="00C800A0">
        <w:rPr>
          <w:sz w:val="28"/>
          <w:szCs w:val="28"/>
        </w:rPr>
        <w:t>в информационно-телекоммуникационной сети «Интернет».</w:t>
      </w:r>
    </w:p>
    <w:p w:rsidR="00436072" w:rsidRPr="00297025" w:rsidRDefault="00436072" w:rsidP="004360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B7D63">
        <w:rPr>
          <w:sz w:val="28"/>
          <w:szCs w:val="28"/>
        </w:rPr>
        <w:t xml:space="preserve">6. Контроль </w:t>
      </w:r>
      <w:r w:rsidRPr="00436072">
        <w:rPr>
          <w:sz w:val="28"/>
          <w:szCs w:val="28"/>
        </w:rPr>
        <w:t>за выполнением настоящего решения возложить на постоянную комиссию Совета Новоукраинского сельского поселения по бюджету, налогам, сборам и муниципальной собственности, экономике, торговле, предпринимательству.</w:t>
      </w:r>
    </w:p>
    <w:p w:rsidR="00436072" w:rsidRDefault="00436072" w:rsidP="00436072">
      <w:pPr>
        <w:ind w:firstLine="709"/>
        <w:jc w:val="both"/>
        <w:rPr>
          <w:sz w:val="28"/>
          <w:szCs w:val="28"/>
        </w:rPr>
      </w:pPr>
      <w:r w:rsidRPr="001B7D63">
        <w:rPr>
          <w:sz w:val="28"/>
          <w:szCs w:val="28"/>
        </w:rPr>
        <w:lastRenderedPageBreak/>
        <w:t>7. Настоящее решение вступает в силу с 1 января 20</w:t>
      </w:r>
      <w:r>
        <w:rPr>
          <w:sz w:val="28"/>
          <w:szCs w:val="28"/>
        </w:rPr>
        <w:t>24</w:t>
      </w:r>
      <w:r w:rsidRPr="001B7D63">
        <w:rPr>
          <w:sz w:val="28"/>
          <w:szCs w:val="28"/>
        </w:rPr>
        <w:t xml:space="preserve"> года</w:t>
      </w:r>
      <w:r w:rsidRPr="001B7D63">
        <w:rPr>
          <w:i/>
          <w:sz w:val="28"/>
          <w:szCs w:val="28"/>
        </w:rPr>
        <w:t xml:space="preserve">, </w:t>
      </w:r>
      <w:r w:rsidRPr="001B7D63">
        <w:rPr>
          <w:sz w:val="28"/>
          <w:szCs w:val="28"/>
        </w:rPr>
        <w:t>но</w:t>
      </w:r>
      <w:r w:rsidRPr="001B7D63">
        <w:rPr>
          <w:i/>
          <w:sz w:val="28"/>
          <w:szCs w:val="28"/>
        </w:rPr>
        <w:t xml:space="preserve"> </w:t>
      </w:r>
      <w:r w:rsidRPr="001B7D63">
        <w:rPr>
          <w:sz w:val="28"/>
          <w:szCs w:val="28"/>
        </w:rPr>
        <w:t xml:space="preserve">не </w:t>
      </w:r>
      <w:r w:rsidRPr="00E73BC4">
        <w:rPr>
          <w:sz w:val="28"/>
          <w:szCs w:val="28"/>
        </w:rPr>
        <w:t>ранее, чем по истечении одного месяца со дня его официального опубликования.</w:t>
      </w:r>
    </w:p>
    <w:p w:rsidR="00436072" w:rsidRDefault="00436072" w:rsidP="00436072">
      <w:pPr>
        <w:pStyle w:val="a3"/>
        <w:ind w:right="-144" w:firstLine="708"/>
        <w:jc w:val="both"/>
        <w:rPr>
          <w:sz w:val="28"/>
          <w:szCs w:val="28"/>
        </w:rPr>
      </w:pPr>
    </w:p>
    <w:p w:rsidR="00436072" w:rsidRDefault="00436072" w:rsidP="00436072">
      <w:pPr>
        <w:pStyle w:val="a3"/>
        <w:ind w:right="-144" w:firstLine="708"/>
        <w:jc w:val="both"/>
        <w:rPr>
          <w:sz w:val="28"/>
          <w:szCs w:val="28"/>
        </w:rPr>
      </w:pPr>
    </w:p>
    <w:p w:rsidR="00436072" w:rsidRDefault="00436072" w:rsidP="00436072">
      <w:pPr>
        <w:pStyle w:val="a3"/>
        <w:ind w:right="-144" w:firstLine="708"/>
        <w:jc w:val="both"/>
        <w:rPr>
          <w:sz w:val="28"/>
          <w:szCs w:val="28"/>
        </w:rPr>
      </w:pPr>
    </w:p>
    <w:p w:rsidR="00436072" w:rsidRPr="001725BD" w:rsidRDefault="00436072" w:rsidP="0043607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F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F18">
        <w:rPr>
          <w:sz w:val="28"/>
          <w:szCs w:val="28"/>
        </w:rPr>
        <w:t xml:space="preserve"> Новоукраинского </w:t>
      </w:r>
      <w:r>
        <w:rPr>
          <w:sz w:val="28"/>
          <w:szCs w:val="28"/>
        </w:rPr>
        <w:tab/>
        <w:t xml:space="preserve">                             </w:t>
      </w:r>
      <w:r w:rsidRPr="001725BD">
        <w:rPr>
          <w:sz w:val="28"/>
          <w:szCs w:val="28"/>
        </w:rPr>
        <w:t xml:space="preserve">Председатель Совета </w:t>
      </w:r>
    </w:p>
    <w:p w:rsidR="00436072" w:rsidRPr="001725BD" w:rsidRDefault="00436072" w:rsidP="0043607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25B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                         </w:t>
      </w:r>
      <w:r w:rsidRPr="00C84F18">
        <w:t xml:space="preserve"> </w:t>
      </w:r>
      <w:r>
        <w:t xml:space="preserve">                             </w:t>
      </w:r>
      <w:r w:rsidRPr="00C84F18">
        <w:rPr>
          <w:sz w:val="28"/>
          <w:szCs w:val="28"/>
        </w:rPr>
        <w:t>сельского поселения</w:t>
      </w:r>
    </w:p>
    <w:p w:rsidR="00436072" w:rsidRDefault="00436072" w:rsidP="00436072">
      <w:pPr>
        <w:tabs>
          <w:tab w:val="left" w:pos="6255"/>
        </w:tabs>
        <w:ind w:right="-285"/>
        <w:jc w:val="both"/>
        <w:rPr>
          <w:sz w:val="28"/>
          <w:szCs w:val="28"/>
        </w:rPr>
      </w:pPr>
      <w:r w:rsidRPr="001725BD">
        <w:rPr>
          <w:sz w:val="28"/>
          <w:szCs w:val="28"/>
        </w:rPr>
        <w:t>Гулькевич</w:t>
      </w:r>
      <w:r>
        <w:rPr>
          <w:sz w:val="28"/>
          <w:szCs w:val="28"/>
        </w:rPr>
        <w:t>ского района                                     Гулькевичского района</w:t>
      </w:r>
      <w:r w:rsidRPr="00C84F18">
        <w:rPr>
          <w:sz w:val="28"/>
          <w:szCs w:val="28"/>
        </w:rPr>
        <w:t xml:space="preserve">         </w:t>
      </w:r>
    </w:p>
    <w:p w:rsidR="00436072" w:rsidRPr="001725BD" w:rsidRDefault="00436072" w:rsidP="00436072">
      <w:pPr>
        <w:ind w:right="-285"/>
        <w:jc w:val="both"/>
        <w:rPr>
          <w:rFonts w:ascii="Courier New" w:hAnsi="Courier New"/>
          <w:sz w:val="28"/>
          <w:szCs w:val="28"/>
        </w:rPr>
      </w:pPr>
      <w:r w:rsidRPr="00C84F18">
        <w:rPr>
          <w:sz w:val="28"/>
          <w:szCs w:val="28"/>
        </w:rPr>
        <w:t>_____________</w:t>
      </w:r>
      <w:r>
        <w:rPr>
          <w:sz w:val="28"/>
          <w:szCs w:val="28"/>
        </w:rPr>
        <w:t>Н</w:t>
      </w:r>
      <w:r w:rsidRPr="00C84F1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84F18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Иванова                            </w:t>
      </w:r>
      <w:r w:rsidRPr="00C84F18">
        <w:rPr>
          <w:sz w:val="28"/>
          <w:szCs w:val="28"/>
        </w:rPr>
        <w:t>__________ М.В.</w:t>
      </w:r>
      <w:r>
        <w:rPr>
          <w:sz w:val="28"/>
          <w:szCs w:val="28"/>
        </w:rPr>
        <w:t xml:space="preserve"> </w:t>
      </w:r>
      <w:r w:rsidRPr="00C84F18">
        <w:rPr>
          <w:sz w:val="28"/>
          <w:szCs w:val="28"/>
        </w:rPr>
        <w:t>Миронова</w:t>
      </w:r>
      <w:r w:rsidRPr="001725BD">
        <w:rPr>
          <w:sz w:val="28"/>
          <w:szCs w:val="28"/>
        </w:rPr>
        <w:t xml:space="preserve">                                                           </w:t>
      </w:r>
    </w:p>
    <w:p w:rsidR="00436072" w:rsidRPr="001725BD" w:rsidRDefault="00436072" w:rsidP="00436072">
      <w:pPr>
        <w:ind w:right="-285"/>
        <w:jc w:val="both"/>
        <w:rPr>
          <w:sz w:val="28"/>
          <w:szCs w:val="28"/>
        </w:rPr>
      </w:pPr>
    </w:p>
    <w:p w:rsidR="00436072" w:rsidRPr="00C84F18" w:rsidRDefault="00436072" w:rsidP="00436072">
      <w:pPr>
        <w:tabs>
          <w:tab w:val="center" w:pos="4902"/>
        </w:tabs>
        <w:ind w:right="-285"/>
        <w:jc w:val="both"/>
        <w:rPr>
          <w:sz w:val="28"/>
          <w:szCs w:val="28"/>
        </w:rPr>
      </w:pPr>
      <w:r w:rsidRPr="001725BD">
        <w:rPr>
          <w:sz w:val="28"/>
          <w:szCs w:val="28"/>
        </w:rPr>
        <w:t xml:space="preserve">              </w:t>
      </w:r>
    </w:p>
    <w:p w:rsidR="00436072" w:rsidRPr="00904874" w:rsidRDefault="00436072" w:rsidP="00436072">
      <w:pPr>
        <w:pStyle w:val="a3"/>
        <w:ind w:right="-144"/>
        <w:jc w:val="both"/>
        <w:rPr>
          <w:sz w:val="28"/>
          <w:szCs w:val="28"/>
        </w:rPr>
      </w:pPr>
    </w:p>
    <w:p w:rsidR="00273A98" w:rsidRPr="00436072" w:rsidRDefault="00273A98" w:rsidP="00436072">
      <w:pPr>
        <w:jc w:val="both"/>
        <w:rPr>
          <w:sz w:val="28"/>
          <w:szCs w:val="28"/>
        </w:rPr>
      </w:pPr>
    </w:p>
    <w:sectPr w:rsidR="00273A98" w:rsidRPr="00436072" w:rsidSect="0030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72"/>
    <w:rsid w:val="00003210"/>
    <w:rsid w:val="000C03BA"/>
    <w:rsid w:val="00100C0C"/>
    <w:rsid w:val="00126772"/>
    <w:rsid w:val="00273A98"/>
    <w:rsid w:val="003053E8"/>
    <w:rsid w:val="003C38F1"/>
    <w:rsid w:val="00436072"/>
    <w:rsid w:val="006963D7"/>
    <w:rsid w:val="00700A7D"/>
    <w:rsid w:val="00784974"/>
    <w:rsid w:val="00914573"/>
    <w:rsid w:val="00D650A6"/>
    <w:rsid w:val="00D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6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qFormat/>
    <w:rsid w:val="0043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6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qFormat/>
    <w:rsid w:val="0043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dcterms:created xsi:type="dcterms:W3CDTF">2023-10-16T05:47:00Z</dcterms:created>
  <dcterms:modified xsi:type="dcterms:W3CDTF">2023-11-23T07:27:00Z</dcterms:modified>
</cp:coreProperties>
</file>