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E61730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E61730" w:rsidRDefault="00C25ED5" w:rsidP="00586245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E61730" w:rsidRDefault="00E61730"/>
        </w:tc>
      </w:tr>
      <w:tr w:rsidR="00E61730">
        <w:trPr>
          <w:trHeight w:hRule="exact" w:val="229"/>
        </w:trPr>
        <w:tc>
          <w:tcPr>
            <w:tcW w:w="14500" w:type="dxa"/>
            <w:gridSpan w:val="8"/>
          </w:tcPr>
          <w:p w:rsidR="00E61730" w:rsidRDefault="00E61730"/>
        </w:tc>
      </w:tr>
      <w:tr w:rsidR="00E61730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61730" w:rsidRDefault="00C25ED5">
            <w:pPr>
              <w:pStyle w:val="Master"/>
              <w:spacing w:line="229" w:lineRule="auto"/>
            </w:pPr>
            <w:r>
              <w:t>ОАО СКЗСК</w:t>
            </w:r>
          </w:p>
        </w:tc>
        <w:tc>
          <w:tcPr>
            <w:tcW w:w="57" w:type="dxa"/>
          </w:tcPr>
          <w:p w:rsidR="00E61730" w:rsidRDefault="00E61730"/>
        </w:tc>
      </w:tr>
      <w:tr w:rsidR="00E617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61730" w:rsidRDefault="00C25E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352156, р-н Гулькевичский, г Гулькевичи, зона Промышленная, д. 7</w:t>
            </w:r>
          </w:p>
          <w:p w:rsidR="00E61730" w:rsidRDefault="00C25E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61730" w:rsidRDefault="00E61730"/>
        </w:tc>
      </w:tr>
      <w:tr w:rsidR="00E61730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Специалист на плазменную резку...срочно!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400D93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C25ED5">
              <w:t>35000</w:t>
            </w:r>
            <w:r>
              <w:t xml:space="preserve"> до 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Доводчик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E6173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нормировщик СРОЧНО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Машинист крана (крановщик)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E6173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400D93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C25ED5">
              <w:t>24000</w:t>
            </w:r>
            <w:r>
              <w:t xml:space="preserve"> до 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Газорезчик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E6173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Слесарь по сборке металлоконструкций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E6173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Пескоструйщик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E6173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61730" w:rsidRDefault="00C25ED5">
            <w:pPr>
              <w:pStyle w:val="Details0"/>
              <w:spacing w:line="229" w:lineRule="auto"/>
            </w:pPr>
            <w:r>
              <w:t>Фрезеровщик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61730" w:rsidRDefault="00E6173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56069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1730" w:rsidRDefault="00E61730"/>
        </w:tc>
      </w:tr>
      <w:tr w:rsidR="00E617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61730" w:rsidRDefault="00C25E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E61730" w:rsidRDefault="00E61730"/>
        </w:tc>
      </w:tr>
    </w:tbl>
    <w:p w:rsidR="00C25ED5" w:rsidRDefault="00C25ED5"/>
    <w:sectPr w:rsidR="00C25ED5" w:rsidSect="00E61730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730"/>
    <w:rsid w:val="00400D93"/>
    <w:rsid w:val="00586245"/>
    <w:rsid w:val="00A2642F"/>
    <w:rsid w:val="00C25ED5"/>
    <w:rsid w:val="00E6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3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61730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E61730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E61730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E61730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E61730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Stimulsoft Reports 2019.4.2 from 13 November 2019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3</cp:revision>
  <dcterms:created xsi:type="dcterms:W3CDTF">2023-10-04T14:14:00Z</dcterms:created>
  <dcterms:modified xsi:type="dcterms:W3CDTF">2023-10-12T05:27:00Z</dcterms:modified>
</cp:coreProperties>
</file>