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0E" w:rsidRDefault="00F52144" w:rsidP="00EE0C0E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</w:t>
      </w:r>
    </w:p>
    <w:p w:rsidR="00927F73" w:rsidRDefault="00927F73" w:rsidP="00927F7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57225" cy="695325"/>
            <wp:effectExtent l="0" t="0" r="9525" b="9525"/>
            <wp:docPr id="1" name="Рисунок 1" descr="герб_село Новоукраинско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село Новоукраинско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C3F" w:rsidRPr="00187B89" w:rsidRDefault="00207C3F" w:rsidP="00927F7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E0C0E" w:rsidRPr="00F61AB4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 xml:space="preserve">СОВЕТ </w:t>
      </w:r>
      <w:r w:rsidR="00C21676" w:rsidRPr="00F61AB4">
        <w:rPr>
          <w:rFonts w:ascii="Times New Roman" w:hAnsi="Times New Roman"/>
          <w:b/>
          <w:sz w:val="28"/>
          <w:szCs w:val="28"/>
        </w:rPr>
        <w:t>НОВОУКРАИНСКОГО</w:t>
      </w:r>
      <w:r w:rsidRPr="00F61AB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E0C0E" w:rsidRPr="00F61AB4" w:rsidRDefault="00EE0C0E" w:rsidP="00EE0C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1AB4">
        <w:rPr>
          <w:rFonts w:ascii="Times New Roman" w:hAnsi="Times New Roman"/>
          <w:b/>
          <w:sz w:val="28"/>
          <w:szCs w:val="28"/>
        </w:rPr>
        <w:t>ГУЛЬКЕВИЧСКОГО РАЙОНА</w:t>
      </w:r>
    </w:p>
    <w:p w:rsidR="00EE0C0E" w:rsidRPr="00F61AB4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61AB4">
        <w:rPr>
          <w:rFonts w:ascii="Times New Roman" w:hAnsi="Times New Roman"/>
          <w:b/>
          <w:sz w:val="32"/>
          <w:szCs w:val="32"/>
        </w:rPr>
        <w:t>РЕШЕНИЕ</w:t>
      </w:r>
    </w:p>
    <w:p w:rsidR="00EE0C0E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E0C0E" w:rsidRDefault="00E06030" w:rsidP="00EE0C0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64</w:t>
      </w:r>
      <w:r w:rsidR="002150A1">
        <w:rPr>
          <w:rFonts w:ascii="Times New Roman" w:hAnsi="Times New Roman"/>
          <w:b/>
          <w:sz w:val="28"/>
          <w:szCs w:val="28"/>
        </w:rPr>
        <w:t xml:space="preserve"> </w:t>
      </w:r>
      <w:r w:rsidR="00841C93">
        <w:rPr>
          <w:rFonts w:ascii="Times New Roman" w:hAnsi="Times New Roman"/>
          <w:b/>
          <w:sz w:val="28"/>
          <w:szCs w:val="28"/>
        </w:rPr>
        <w:t>сессия</w:t>
      </w:r>
      <w:r w:rsidR="003F25F0">
        <w:rPr>
          <w:rFonts w:ascii="Times New Roman" w:hAnsi="Times New Roman"/>
          <w:b/>
          <w:sz w:val="28"/>
          <w:szCs w:val="28"/>
        </w:rPr>
        <w:t xml:space="preserve"> </w:t>
      </w:r>
      <w:r w:rsidR="009D3FC9">
        <w:rPr>
          <w:rFonts w:ascii="Times New Roman" w:hAnsi="Times New Roman"/>
          <w:b/>
          <w:sz w:val="28"/>
          <w:szCs w:val="28"/>
        </w:rPr>
        <w:t xml:space="preserve">4 </w:t>
      </w:r>
      <w:r w:rsidR="00EE0C0E">
        <w:rPr>
          <w:rFonts w:ascii="Times New Roman" w:hAnsi="Times New Roman"/>
          <w:b/>
          <w:sz w:val="28"/>
          <w:szCs w:val="28"/>
        </w:rPr>
        <w:t>созыва</w:t>
      </w:r>
    </w:p>
    <w:p w:rsidR="00EE0C0E" w:rsidRDefault="00EE0C0E" w:rsidP="00EE0C0E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EE0C0E" w:rsidRDefault="009D3FC9" w:rsidP="00EE0C0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946F19">
        <w:rPr>
          <w:rFonts w:ascii="Times New Roman" w:hAnsi="Times New Roman"/>
          <w:b/>
          <w:sz w:val="28"/>
          <w:szCs w:val="28"/>
        </w:rPr>
        <w:t xml:space="preserve">         </w:t>
      </w:r>
      <w:r w:rsidR="002E4BAA">
        <w:rPr>
          <w:rFonts w:ascii="Times New Roman" w:hAnsi="Times New Roman"/>
          <w:b/>
          <w:sz w:val="28"/>
          <w:szCs w:val="28"/>
        </w:rPr>
        <w:t xml:space="preserve">    </w:t>
      </w:r>
      <w:r w:rsidR="00EE0C0E" w:rsidRPr="00C21676">
        <w:rPr>
          <w:rFonts w:ascii="Times New Roman" w:hAnsi="Times New Roman"/>
          <w:b/>
          <w:sz w:val="28"/>
          <w:szCs w:val="28"/>
        </w:rPr>
        <w:t>от</w:t>
      </w:r>
      <w:r w:rsidR="00EE471E">
        <w:rPr>
          <w:rFonts w:ascii="Times New Roman" w:hAnsi="Times New Roman"/>
          <w:sz w:val="24"/>
          <w:szCs w:val="24"/>
        </w:rPr>
        <w:t xml:space="preserve"> </w:t>
      </w:r>
      <w:r w:rsidR="00243567" w:rsidRPr="00063E31">
        <w:rPr>
          <w:rFonts w:ascii="Times New Roman" w:hAnsi="Times New Roman"/>
          <w:sz w:val="28"/>
          <w:szCs w:val="28"/>
          <w:u w:val="single"/>
        </w:rPr>
        <w:t>26.06.2023</w:t>
      </w:r>
      <w:r w:rsidR="000E78CC">
        <w:rPr>
          <w:rFonts w:ascii="Times New Roman" w:hAnsi="Times New Roman"/>
          <w:sz w:val="24"/>
          <w:szCs w:val="24"/>
        </w:rPr>
        <w:t xml:space="preserve"> </w:t>
      </w:r>
      <w:r w:rsidR="00EE0C0E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C50E72">
        <w:rPr>
          <w:rFonts w:ascii="Times New Roman" w:hAnsi="Times New Roman"/>
          <w:sz w:val="24"/>
          <w:szCs w:val="24"/>
        </w:rPr>
        <w:t xml:space="preserve">      </w:t>
      </w:r>
      <w:r w:rsidR="00EE0C0E" w:rsidRPr="00C21676">
        <w:rPr>
          <w:rFonts w:ascii="Times New Roman" w:hAnsi="Times New Roman"/>
          <w:b/>
          <w:sz w:val="28"/>
          <w:szCs w:val="28"/>
        </w:rPr>
        <w:t>№</w:t>
      </w:r>
      <w:r w:rsidR="000461FA" w:rsidRPr="00BC5C6D">
        <w:rPr>
          <w:rFonts w:ascii="Times New Roman" w:hAnsi="Times New Roman"/>
          <w:b/>
          <w:sz w:val="28"/>
          <w:szCs w:val="28"/>
        </w:rPr>
        <w:t xml:space="preserve"> </w:t>
      </w:r>
      <w:r w:rsidR="000461FA" w:rsidRPr="00243567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0461FA" w:rsidRPr="00063E31">
        <w:rPr>
          <w:rFonts w:ascii="Times New Roman" w:hAnsi="Times New Roman"/>
          <w:sz w:val="28"/>
          <w:szCs w:val="28"/>
          <w:u w:val="single"/>
        </w:rPr>
        <w:t>2</w:t>
      </w:r>
      <w:r w:rsidR="00243567">
        <w:rPr>
          <w:rFonts w:ascii="Times New Roman" w:hAnsi="Times New Roman"/>
          <w:sz w:val="24"/>
          <w:szCs w:val="24"/>
          <w:u w:val="single"/>
        </w:rPr>
        <w:t>_____</w:t>
      </w:r>
    </w:p>
    <w:p w:rsidR="00EE0C0E" w:rsidRDefault="00EE0C0E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 w:rsidRPr="00C21676">
        <w:rPr>
          <w:rFonts w:ascii="Times New Roman" w:hAnsi="Times New Roman"/>
        </w:rPr>
        <w:t>с.</w:t>
      </w:r>
      <w:r w:rsidR="00B834A1">
        <w:rPr>
          <w:rFonts w:ascii="Times New Roman" w:hAnsi="Times New Roman"/>
        </w:rPr>
        <w:t xml:space="preserve"> </w:t>
      </w:r>
      <w:r w:rsidR="00C21676" w:rsidRPr="00C21676">
        <w:rPr>
          <w:rFonts w:ascii="Times New Roman" w:hAnsi="Times New Roman"/>
        </w:rPr>
        <w:t>Новоукраинское</w:t>
      </w:r>
    </w:p>
    <w:p w:rsidR="00604952" w:rsidRPr="00B045D9" w:rsidRDefault="00604952" w:rsidP="00EE0C0E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EE0C0E" w:rsidTr="00EE0C0E">
        <w:trPr>
          <w:trHeight w:val="200"/>
        </w:trPr>
        <w:tc>
          <w:tcPr>
            <w:tcW w:w="9537" w:type="dxa"/>
          </w:tcPr>
          <w:tbl>
            <w:tblPr>
              <w:tblpPr w:leftFromText="180" w:rightFromText="180" w:bottomFromText="200" w:vertAnchor="text" w:horzAnchor="margin" w:tblpY="546"/>
              <w:tblW w:w="9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8"/>
            </w:tblGrid>
            <w:tr w:rsidR="00EE0C0E">
              <w:trPr>
                <w:trHeight w:val="540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57FA4" w:rsidRPr="00D57FA4" w:rsidRDefault="00D57FA4" w:rsidP="00D57FA4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D57FA4">
                    <w:rPr>
                      <w:b/>
                      <w:sz w:val="28"/>
                      <w:szCs w:val="28"/>
                    </w:rPr>
                    <w:t xml:space="preserve">Об утверждении Положения о порядке организации </w:t>
                  </w:r>
                </w:p>
                <w:p w:rsidR="00D57FA4" w:rsidRPr="00D57FA4" w:rsidRDefault="00D57FA4" w:rsidP="00D57FA4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D57FA4">
                    <w:rPr>
                      <w:b/>
                      <w:sz w:val="28"/>
                      <w:szCs w:val="28"/>
                    </w:rPr>
                    <w:t xml:space="preserve">и осуществления территориального общественного </w:t>
                  </w:r>
                </w:p>
                <w:p w:rsidR="00D57FA4" w:rsidRPr="00D57FA4" w:rsidRDefault="00D57FA4" w:rsidP="00D57FA4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D57FA4">
                    <w:rPr>
                      <w:b/>
                      <w:sz w:val="28"/>
                      <w:szCs w:val="28"/>
                    </w:rPr>
                    <w:t xml:space="preserve">самоуправления в </w:t>
                  </w:r>
                  <w:bookmarkStart w:id="0" w:name="_Hlk33642266"/>
                  <w:proofErr w:type="spellStart"/>
                  <w:r>
                    <w:rPr>
                      <w:b/>
                      <w:sz w:val="28"/>
                      <w:szCs w:val="28"/>
                    </w:rPr>
                    <w:t>Новоукраинском</w:t>
                  </w:r>
                  <w:proofErr w:type="spellEnd"/>
                  <w:r w:rsidRPr="00D57FA4">
                    <w:rPr>
                      <w:b/>
                      <w:sz w:val="28"/>
                      <w:szCs w:val="28"/>
                    </w:rPr>
                    <w:t xml:space="preserve"> сельском поселении </w:t>
                  </w:r>
                </w:p>
                <w:p w:rsidR="00EE0C0E" w:rsidRPr="00435676" w:rsidRDefault="00D57FA4" w:rsidP="00D57FA4">
                  <w:pPr>
                    <w:pStyle w:val="a3"/>
                    <w:tabs>
                      <w:tab w:val="left" w:pos="8442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Гулькевичского</w:t>
                  </w:r>
                  <w:r w:rsidRPr="00D57FA4">
                    <w:rPr>
                      <w:b/>
                      <w:sz w:val="28"/>
                      <w:szCs w:val="28"/>
                    </w:rPr>
                    <w:t xml:space="preserve"> района</w:t>
                  </w:r>
                  <w:bookmarkEnd w:id="0"/>
                </w:p>
              </w:tc>
            </w:tr>
            <w:tr w:rsidR="00EE0C0E">
              <w:trPr>
                <w:trHeight w:val="191"/>
              </w:trPr>
              <w:tc>
                <w:tcPr>
                  <w:tcW w:w="96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E0C0E" w:rsidRDefault="00EE0C0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EE0C0E" w:rsidRPr="00604952" w:rsidRDefault="00EE0C0E" w:rsidP="00604952">
            <w:pPr>
              <w:tabs>
                <w:tab w:val="left" w:pos="591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C3A9B" w:rsidRPr="00D925EF" w:rsidRDefault="009C3A9B" w:rsidP="009C3A9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>В соответствии с Федеральным законом от 6 октября 2003 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</w:t>
            </w:r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>№ 131-ФЗ «Об общих принципах организации местного самоуправления в Рос-</w:t>
            </w:r>
            <w:proofErr w:type="spellStart"/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>сийской</w:t>
            </w:r>
            <w:proofErr w:type="spellEnd"/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Федерации», Законом Краснодарского края от 7 июня 2004 г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                </w:t>
            </w:r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>№ 717-КЗ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 местном самоуправлении в Краснодарском крае» Совет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</w:t>
            </w:r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района </w:t>
            </w:r>
            <w:proofErr w:type="gramStart"/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 ш и л: </w:t>
            </w:r>
          </w:p>
          <w:p w:rsidR="009C3A9B" w:rsidRDefault="009C3A9B" w:rsidP="009C3A9B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Утвердить Положение о порядке организации и осуществления  территориального общественного самоуправления в </w:t>
            </w:r>
            <w:proofErr w:type="spellStart"/>
            <w:r w:rsidRPr="001200F6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Новоукраинском</w:t>
            </w:r>
            <w:proofErr w:type="spellEnd"/>
            <w:r w:rsidRPr="001200F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сельском поселении Гулькевичского района </w:t>
            </w:r>
            <w:r w:rsidRPr="00D925EF">
              <w:rPr>
                <w:rFonts w:ascii="Times New Roman" w:hAnsi="Times New Roman"/>
                <w:sz w:val="28"/>
                <w:szCs w:val="28"/>
                <w:lang w:eastAsia="en-US"/>
              </w:rPr>
              <w:t>(прилагается).</w:t>
            </w:r>
          </w:p>
          <w:p w:rsidR="009C3A9B" w:rsidRPr="00C07A56" w:rsidRDefault="009C3A9B" w:rsidP="009C3A9B">
            <w:pPr>
              <w:tabs>
                <w:tab w:val="left" w:pos="8435"/>
              </w:tabs>
              <w:spacing w:after="0" w:line="240" w:lineRule="auto"/>
              <w:ind w:firstLine="497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B375FC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2. Признать утратившим силу решение 9 сессии 2 созыва Совета Новоукраинского сельского поселения Гулькевичского района от 10 апреля 2010 г. № 1 «Об организации деятельности территориального общественного самоуправления на территории Новоукраинского сельского поселения Гулькевичского района».</w:t>
            </w:r>
          </w:p>
          <w:p w:rsidR="009C3A9B" w:rsidRDefault="009C3A9B" w:rsidP="009C3A9B">
            <w:pPr>
              <w:spacing w:after="0" w:line="240" w:lineRule="auto"/>
              <w:ind w:firstLine="497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3</w:t>
            </w:r>
            <w:r w:rsidRPr="006F239A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. Органы территориального общественного самоуправления, образованные до вступления в силу настоящего решения, функционируют в соответствии с ранее действовавшим положением и уставами территориального общественного самоуправления, в части не противоречащей настоящему решению и до утверждения границ и </w:t>
            </w:r>
          </w:p>
          <w:p w:rsidR="009C3A9B" w:rsidRPr="006F239A" w:rsidRDefault="009C3A9B" w:rsidP="009C3A9B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6F239A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регистрации уставов территориального общественного самоуправления в соответствии с требованиями действующего законодательства Российской Федерации. </w:t>
            </w:r>
          </w:p>
          <w:p w:rsidR="00165AED" w:rsidRDefault="009C3A9B" w:rsidP="009C3A9B">
            <w:pPr>
              <w:spacing w:after="0" w:line="240" w:lineRule="auto"/>
              <w:ind w:firstLine="4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75FC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B375FC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Главному специалисту администрации Новоукраинского сельского поселения Гулькевичского района Г.В. </w:t>
            </w:r>
            <w:proofErr w:type="spellStart"/>
            <w:r w:rsidRPr="00B375FC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Шурховецкой</w:t>
            </w:r>
            <w:proofErr w:type="spellEnd"/>
            <w:r w:rsidRPr="00A42AFF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</w:t>
            </w:r>
            <w:r w:rsidRPr="00B375FC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о</w:t>
            </w:r>
            <w:r w:rsidRPr="00B375FC">
              <w:rPr>
                <w:rFonts w:ascii="Times New Roman" w:hAnsi="Times New Roman"/>
                <w:sz w:val="28"/>
                <w:szCs w:val="28"/>
              </w:rPr>
              <w:t xml:space="preserve">публиковать настоящее постановление в общественно-политической газете </w:t>
            </w:r>
          </w:p>
          <w:p w:rsidR="00444ECA" w:rsidRDefault="00444ECA" w:rsidP="00165AED">
            <w:pPr>
              <w:spacing w:after="0" w:line="240" w:lineRule="auto"/>
              <w:ind w:firstLine="4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5AED" w:rsidRDefault="00165AED" w:rsidP="00165AED">
            <w:pPr>
              <w:spacing w:after="0" w:line="240" w:lineRule="auto"/>
              <w:ind w:firstLine="4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  <w:p w:rsidR="009C3A9B" w:rsidRPr="00526A36" w:rsidRDefault="009C3A9B" w:rsidP="009C3A9B">
            <w:pPr>
              <w:spacing w:after="0" w:line="240" w:lineRule="auto"/>
              <w:ind w:firstLine="497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</w:pPr>
            <w:r w:rsidRPr="00B375FC">
              <w:rPr>
                <w:rFonts w:ascii="Times New Roman" w:hAnsi="Times New Roman"/>
                <w:sz w:val="28"/>
                <w:szCs w:val="28"/>
              </w:rPr>
              <w:t xml:space="preserve">Гулькевичского района «В 24 часа» </w:t>
            </w:r>
            <w:r w:rsidRPr="00B375FC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и разместить на сайте Новоукраинского сельского поселения Гулькевичского района</w:t>
            </w:r>
            <w:r w:rsidRPr="00B375FC">
              <w:rPr>
                <w:rFonts w:ascii="Times New Roman" w:hAnsi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  <w:r w:rsidRPr="00B375FC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>.</w:t>
            </w:r>
            <w:r w:rsidRPr="00526A36">
              <w:rPr>
                <w:rFonts w:ascii="Times New Roman" w:eastAsia="Lucida Sans Unicode" w:hAnsi="Times New Roman"/>
                <w:sz w:val="28"/>
                <w:szCs w:val="28"/>
                <w:lang w:eastAsia="zh-CN"/>
              </w:rPr>
              <w:t xml:space="preserve">  </w:t>
            </w:r>
          </w:p>
          <w:p w:rsidR="009C3A9B" w:rsidRDefault="009C3A9B" w:rsidP="009C3A9B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выполнением настоящего решения возложить на постоянно действующую депутатскую комиссию по здравоохранению, образованию, пенсионной политике, по вопросам семьи и детства, по делам несовершеннолетних и молодежной политике.</w:t>
            </w:r>
          </w:p>
          <w:p w:rsidR="009C3A9B" w:rsidRPr="00526A36" w:rsidRDefault="009C3A9B" w:rsidP="009C3A9B">
            <w:pPr>
              <w:spacing w:after="0" w:line="240" w:lineRule="auto"/>
              <w:ind w:firstLine="639"/>
              <w:jc w:val="both"/>
              <w:rPr>
                <w:rFonts w:ascii="Times New Roman" w:hAnsi="Times New Roman"/>
                <w:strike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6. Решение вступает в силу </w:t>
            </w:r>
            <w:r w:rsidRPr="00B375FC">
              <w:rPr>
                <w:rFonts w:ascii="Times New Roman" w:hAnsi="Times New Roman"/>
                <w:sz w:val="28"/>
                <w:szCs w:val="28"/>
              </w:rPr>
              <w:t>после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его официального опубликования </w:t>
            </w: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r w:rsidR="00C21676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426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Председатель Совета       </w:t>
            </w:r>
          </w:p>
          <w:p w:rsidR="00EE0C0E" w:rsidRDefault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сельского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 </w:t>
            </w:r>
            <w:r w:rsidR="004050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EE0C0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73118">
              <w:rPr>
                <w:rFonts w:ascii="Times New Roman" w:hAnsi="Times New Roman"/>
                <w:sz w:val="28"/>
                <w:szCs w:val="28"/>
                <w:lang w:eastAsia="en-US"/>
              </w:rPr>
              <w:t>Новоукраинского сельского</w:t>
            </w:r>
          </w:p>
          <w:p w:rsidR="00EE0C0E" w:rsidRDefault="0004266D" w:rsidP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Гулькевичского района</w:t>
            </w:r>
            <w:r w:rsidR="00B7311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Гулькевичского района</w:t>
            </w:r>
          </w:p>
          <w:p w:rsidR="00411BB4" w:rsidRDefault="00411BB4" w:rsidP="000426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_____________Н.А.</w:t>
            </w:r>
            <w:r w:rsidR="00170A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Иванова                                  </w:t>
            </w:r>
            <w:r w:rsidR="009C55E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__________М.В.</w:t>
            </w:r>
            <w:r w:rsidR="00170AF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Миронова</w:t>
            </w:r>
          </w:p>
          <w:p w:rsidR="00EE0C0E" w:rsidRDefault="00EE0C0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E0C0E" w:rsidRDefault="00EE0C0E">
            <w:pPr>
              <w:spacing w:after="0" w:line="240" w:lineRule="auto"/>
              <w:ind w:left="70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</w:p>
          <w:p w:rsidR="00EE0C0E" w:rsidRDefault="00EE0C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EE0C0E" w:rsidRDefault="00EE0C0E" w:rsidP="00EE0C0E"/>
    <w:p w:rsidR="0060056B" w:rsidRDefault="0060056B" w:rsidP="00EE0C0E"/>
    <w:p w:rsidR="00B375FC" w:rsidRDefault="00B375FC" w:rsidP="00EE0C0E"/>
    <w:p w:rsidR="00B375FC" w:rsidRDefault="00B375FC" w:rsidP="00EE0C0E"/>
    <w:p w:rsidR="00B375FC" w:rsidRDefault="00B375FC" w:rsidP="00EE0C0E"/>
    <w:p w:rsidR="00B375FC" w:rsidRDefault="00B375FC" w:rsidP="00EE0C0E"/>
    <w:p w:rsidR="00BA7195" w:rsidRDefault="00BA7195" w:rsidP="00EE0C0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A7195" w:rsidTr="00BA7195">
        <w:tc>
          <w:tcPr>
            <w:tcW w:w="4785" w:type="dxa"/>
          </w:tcPr>
          <w:p w:rsidR="00BA7195" w:rsidRDefault="00BA7195" w:rsidP="00EE0C0E"/>
          <w:p w:rsidR="0039195A" w:rsidRDefault="0039195A" w:rsidP="00EE0C0E"/>
        </w:tc>
        <w:tc>
          <w:tcPr>
            <w:tcW w:w="4786" w:type="dxa"/>
          </w:tcPr>
          <w:p w:rsidR="00BA7195" w:rsidRDefault="00BA7195" w:rsidP="00BA71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709CE" w:rsidRDefault="005709CE" w:rsidP="00BA71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A7195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39195A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BA7195" w:rsidRDefault="00BA7195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</w:t>
            </w:r>
            <w:r w:rsidR="008F7F4C">
              <w:rPr>
                <w:rFonts w:ascii="Times New Roman" w:hAnsi="Times New Roman"/>
                <w:sz w:val="28"/>
                <w:szCs w:val="28"/>
              </w:rPr>
              <w:t>64</w:t>
            </w:r>
            <w:r w:rsidR="00700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сессии </w:t>
            </w:r>
            <w:r w:rsidR="00974861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7002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созыва</w:t>
            </w:r>
          </w:p>
          <w:p w:rsidR="005709CE" w:rsidRDefault="005709CE" w:rsidP="00EE03F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Совета </w:t>
            </w:r>
            <w:bookmarkStart w:id="1" w:name="_Hlk33642347"/>
            <w:r>
              <w:rPr>
                <w:rFonts w:ascii="Times New Roman" w:hAnsi="Times New Roman"/>
                <w:sz w:val="28"/>
                <w:szCs w:val="28"/>
              </w:rPr>
              <w:t>Новоукраинского сельского поселения Гулькевичского района</w:t>
            </w:r>
            <w:bookmarkEnd w:id="1"/>
          </w:p>
          <w:p w:rsidR="00BA7195" w:rsidRPr="00EE03FF" w:rsidRDefault="008F7F4C" w:rsidP="00EE03FF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о</w:t>
            </w:r>
            <w:r w:rsidR="00BA7195" w:rsidRPr="00EE03FF"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26.06.2023  </w:t>
            </w:r>
            <w:r w:rsidR="00BA6D30" w:rsidRPr="00EE03FF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C23349">
              <w:rPr>
                <w:rFonts w:ascii="Times New Roman" w:hAnsi="Times New Roman"/>
                <w:sz w:val="28"/>
                <w:szCs w:val="28"/>
              </w:rPr>
              <w:t>_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bookmarkStart w:id="2" w:name="_GoBack"/>
            <w:bookmarkEnd w:id="2"/>
            <w:r w:rsidR="00EE03FF" w:rsidRPr="00EE03F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A7195" w:rsidRDefault="00BA7195" w:rsidP="00EE0C0E"/>
        </w:tc>
      </w:tr>
    </w:tbl>
    <w:p w:rsidR="00BA7195" w:rsidRDefault="00BA7195" w:rsidP="00EE0C0E"/>
    <w:p w:rsidR="00A653E6" w:rsidRPr="00A653E6" w:rsidRDefault="00A653E6" w:rsidP="00A653E6">
      <w:pPr>
        <w:shd w:val="clear" w:color="auto" w:fill="FFFFFF"/>
        <w:spacing w:after="0" w:line="240" w:lineRule="auto"/>
        <w:ind w:firstLine="855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A653E6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ПОЛОЖЕНИЕ</w:t>
      </w:r>
    </w:p>
    <w:p w:rsidR="00A653E6" w:rsidRPr="00A653E6" w:rsidRDefault="00A653E6" w:rsidP="00A653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A653E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о порядке организации и осуществления территориального </w:t>
      </w:r>
    </w:p>
    <w:p w:rsidR="000D4675" w:rsidRDefault="00A653E6" w:rsidP="00A653E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A653E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общественного самоуправления </w:t>
      </w:r>
      <w:proofErr w:type="gramStart"/>
      <w:r w:rsidRPr="00A653E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>в</w:t>
      </w:r>
      <w:proofErr w:type="gramEnd"/>
      <w:r w:rsidRPr="00A653E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A653E6" w:rsidRPr="00A653E6" w:rsidRDefault="00A653E6" w:rsidP="000D4675">
      <w:pPr>
        <w:tabs>
          <w:tab w:val="left" w:pos="8505"/>
        </w:tabs>
        <w:spacing w:after="0" w:line="240" w:lineRule="auto"/>
        <w:jc w:val="center"/>
        <w:rPr>
          <w:rFonts w:ascii="Times New Roman" w:eastAsia="Arial CYR" w:hAnsi="Times New Roman" w:cs="Arial CYR"/>
          <w:b/>
          <w:sz w:val="28"/>
          <w:szCs w:val="28"/>
        </w:rPr>
      </w:pPr>
      <w:bookmarkStart w:id="3" w:name="_Hlk33642364"/>
      <w:proofErr w:type="spellStart"/>
      <w:r w:rsidRPr="00A653E6">
        <w:rPr>
          <w:rFonts w:ascii="Times New Roman" w:eastAsia="Arial CYR" w:hAnsi="Times New Roman" w:cs="Arial CYR"/>
          <w:b/>
          <w:sz w:val="28"/>
          <w:szCs w:val="28"/>
        </w:rPr>
        <w:t>Новоукраинском</w:t>
      </w:r>
      <w:proofErr w:type="spellEnd"/>
      <w:r w:rsidRPr="00A653E6">
        <w:rPr>
          <w:rFonts w:ascii="Times New Roman" w:eastAsia="Arial CYR" w:hAnsi="Times New Roman" w:cs="Arial CYR"/>
          <w:b/>
          <w:sz w:val="28"/>
          <w:szCs w:val="28"/>
        </w:rPr>
        <w:t xml:space="preserve"> сельском </w:t>
      </w:r>
      <w:proofErr w:type="gramStart"/>
      <w:r w:rsidRPr="00A653E6">
        <w:rPr>
          <w:rFonts w:ascii="Times New Roman" w:eastAsia="Arial CYR" w:hAnsi="Times New Roman" w:cs="Arial CYR"/>
          <w:b/>
          <w:sz w:val="28"/>
          <w:szCs w:val="28"/>
        </w:rPr>
        <w:t>поселении</w:t>
      </w:r>
      <w:proofErr w:type="gramEnd"/>
      <w:r w:rsidRPr="00A653E6">
        <w:rPr>
          <w:rFonts w:ascii="Times New Roman" w:eastAsia="Arial CYR" w:hAnsi="Times New Roman" w:cs="Arial CYR"/>
          <w:b/>
          <w:sz w:val="28"/>
          <w:szCs w:val="28"/>
        </w:rPr>
        <w:t xml:space="preserve"> </w:t>
      </w:r>
    </w:p>
    <w:p w:rsidR="00A653E6" w:rsidRPr="00A653E6" w:rsidRDefault="00A653E6" w:rsidP="000D4675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</w:pPr>
      <w:r w:rsidRPr="00A653E6">
        <w:rPr>
          <w:rFonts w:ascii="Times New Roman" w:eastAsia="Arial CYR" w:hAnsi="Times New Roman" w:cs="Arial CYR"/>
          <w:b/>
          <w:sz w:val="28"/>
          <w:szCs w:val="28"/>
        </w:rPr>
        <w:t>Гулькевичского района</w:t>
      </w:r>
    </w:p>
    <w:bookmarkEnd w:id="3"/>
    <w:p w:rsidR="00A653E6" w:rsidRPr="00A653E6" w:rsidRDefault="00A653E6" w:rsidP="00A653E6">
      <w:pPr>
        <w:shd w:val="clear" w:color="auto" w:fill="FFFFFF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</w:p>
    <w:p w:rsidR="00A653E6" w:rsidRPr="00A653E6" w:rsidRDefault="00A653E6" w:rsidP="00AC7D01">
      <w:pPr>
        <w:spacing w:after="0" w:line="240" w:lineRule="auto"/>
        <w:ind w:firstLine="855"/>
        <w:jc w:val="both"/>
        <w:rPr>
          <w:rFonts w:ascii="Times New Roman" w:eastAsia="Arial CYR" w:hAnsi="Times New Roman" w:cs="Arial CYR"/>
          <w:sz w:val="28"/>
          <w:szCs w:val="28"/>
        </w:rPr>
      </w:pPr>
      <w:proofErr w:type="gramStart"/>
      <w:r w:rsidRPr="00A653E6">
        <w:rPr>
          <w:rFonts w:ascii="Times New Roman" w:hAnsi="Times New Roman"/>
          <w:sz w:val="28"/>
          <w:szCs w:val="28"/>
        </w:rPr>
        <w:t xml:space="preserve">Настоящее Положение о порядке организации и осуществления территориального общественного самоуправления в </w:t>
      </w:r>
      <w:proofErr w:type="spellStart"/>
      <w:r w:rsidR="00AC7D01" w:rsidRPr="00AC7D01">
        <w:rPr>
          <w:rFonts w:ascii="Times New Roman" w:eastAsia="Arial CYR" w:hAnsi="Times New Roman" w:cs="Arial CYR"/>
          <w:sz w:val="28"/>
          <w:szCs w:val="28"/>
        </w:rPr>
        <w:t>Новоукраинском</w:t>
      </w:r>
      <w:proofErr w:type="spellEnd"/>
      <w:r w:rsidR="00AC7D01" w:rsidRPr="00AC7D01">
        <w:rPr>
          <w:rFonts w:ascii="Times New Roman" w:eastAsia="Arial CYR" w:hAnsi="Times New Roman" w:cs="Arial CYR"/>
          <w:sz w:val="28"/>
          <w:szCs w:val="28"/>
        </w:rPr>
        <w:t xml:space="preserve"> сельском поселении Гулькевичского района</w:t>
      </w:r>
      <w:r w:rsidRPr="00A653E6">
        <w:rPr>
          <w:rFonts w:ascii="Times New Roman" w:hAnsi="Times New Roman"/>
          <w:i/>
          <w:sz w:val="28"/>
          <w:szCs w:val="28"/>
        </w:rPr>
        <w:t xml:space="preserve"> </w:t>
      </w:r>
      <w:r w:rsidRPr="00A653E6">
        <w:rPr>
          <w:rFonts w:ascii="Times New Roman" w:hAnsi="Times New Roman"/>
          <w:sz w:val="28"/>
          <w:szCs w:val="28"/>
        </w:rPr>
        <w:t>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иными нормативными правовыми актами Российской Федерации</w:t>
      </w:r>
      <w:proofErr w:type="gramEnd"/>
      <w:r w:rsidRPr="00A653E6">
        <w:rPr>
          <w:rFonts w:ascii="Times New Roman" w:hAnsi="Times New Roman"/>
          <w:sz w:val="28"/>
          <w:szCs w:val="28"/>
        </w:rPr>
        <w:t xml:space="preserve"> и Краснодарского края, Уставом </w:t>
      </w:r>
      <w:bookmarkStart w:id="4" w:name="_Hlk33642408"/>
      <w:r w:rsidR="00EB3744" w:rsidRPr="00EB3744">
        <w:rPr>
          <w:rFonts w:ascii="Times New Roman" w:eastAsia="Arial CYR" w:hAnsi="Times New Roman"/>
          <w:sz w:val="28"/>
          <w:szCs w:val="28"/>
        </w:rPr>
        <w:t xml:space="preserve">Новоукраинского сельского поселения Гулькевичского района </w:t>
      </w:r>
      <w:bookmarkEnd w:id="4"/>
      <w:r w:rsidRPr="00A653E6">
        <w:rPr>
          <w:rFonts w:ascii="Times New Roman" w:eastAsia="Arial CYR" w:hAnsi="Times New Roman"/>
          <w:sz w:val="28"/>
          <w:szCs w:val="28"/>
        </w:rPr>
        <w:t>(далее — Устав поселения)</w:t>
      </w:r>
      <w:r w:rsidRPr="00A653E6">
        <w:rPr>
          <w:rFonts w:ascii="Times New Roman" w:hAnsi="Times New Roman"/>
          <w:i/>
          <w:sz w:val="28"/>
          <w:szCs w:val="28"/>
        </w:rPr>
        <w:t xml:space="preserve"> </w:t>
      </w:r>
      <w:r w:rsidRPr="00A653E6">
        <w:rPr>
          <w:rFonts w:ascii="Times New Roman" w:hAnsi="Times New Roman"/>
          <w:sz w:val="28"/>
          <w:szCs w:val="28"/>
        </w:rPr>
        <w:t xml:space="preserve">и устанавливает порядок организации и осуществления территориального общественного самоуправления в  </w:t>
      </w:r>
      <w:r w:rsidR="00EB3744" w:rsidRPr="00EB3744">
        <w:rPr>
          <w:rFonts w:ascii="Times New Roman" w:eastAsia="Arial CYR" w:hAnsi="Times New Roman" w:cs="Arial CYR"/>
          <w:sz w:val="28"/>
          <w:szCs w:val="28"/>
        </w:rPr>
        <w:t xml:space="preserve">Новоукраинского сельского поселения Гулькевичского района </w:t>
      </w:r>
      <w:r w:rsidRPr="00A653E6">
        <w:rPr>
          <w:rFonts w:ascii="Times New Roman" w:eastAsia="Arial CYR" w:hAnsi="Times New Roman"/>
          <w:sz w:val="28"/>
          <w:szCs w:val="28"/>
        </w:rPr>
        <w:t>(далее — поселение)</w:t>
      </w:r>
      <w:r w:rsidRPr="00A653E6">
        <w:rPr>
          <w:rFonts w:ascii="Times New Roman" w:hAnsi="Times New Roman"/>
          <w:sz w:val="28"/>
          <w:szCs w:val="28"/>
        </w:rPr>
        <w:t xml:space="preserve">, условия и порядок выделения из бюджета </w:t>
      </w:r>
      <w:r w:rsidR="00EB3744" w:rsidRPr="00EB3744">
        <w:rPr>
          <w:rFonts w:ascii="Times New Roman" w:eastAsia="Arial CYR" w:hAnsi="Times New Roman"/>
          <w:sz w:val="28"/>
          <w:szCs w:val="28"/>
        </w:rPr>
        <w:t>Новоукраинского сельского поселения Гулькевичского района</w:t>
      </w:r>
      <w:r w:rsidRPr="00A653E6">
        <w:rPr>
          <w:rFonts w:ascii="Times New Roman" w:eastAsia="Arial CYR" w:hAnsi="Times New Roman"/>
          <w:sz w:val="28"/>
          <w:szCs w:val="28"/>
        </w:rPr>
        <w:t xml:space="preserve"> </w:t>
      </w:r>
      <w:r w:rsidRPr="00A653E6">
        <w:rPr>
          <w:rFonts w:ascii="Times New Roman" w:hAnsi="Times New Roman"/>
          <w:i/>
          <w:sz w:val="28"/>
          <w:szCs w:val="28"/>
        </w:rPr>
        <w:t xml:space="preserve"> </w:t>
      </w:r>
      <w:r w:rsidRPr="00A653E6">
        <w:rPr>
          <w:rFonts w:ascii="Times New Roman" w:hAnsi="Times New Roman"/>
          <w:sz w:val="28"/>
          <w:szCs w:val="28"/>
        </w:rPr>
        <w:t>(далее - местный бюджет) средств территориальному общественному самоуправлению.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A653E6" w:rsidRPr="00A653E6" w:rsidRDefault="00A653E6" w:rsidP="00A653E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Глава 1. Общие положения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EB3744" w:rsidRDefault="00A653E6" w:rsidP="00EB3744">
      <w:pPr>
        <w:spacing w:after="0" w:line="240" w:lineRule="auto"/>
        <w:ind w:firstLine="855"/>
        <w:jc w:val="both"/>
        <w:rPr>
          <w:rFonts w:ascii="Times New Roman" w:hAnsi="Times New Roman"/>
          <w:b/>
          <w:sz w:val="28"/>
          <w:szCs w:val="28"/>
        </w:rPr>
      </w:pPr>
      <w:r w:rsidRPr="00A653E6">
        <w:rPr>
          <w:rFonts w:ascii="Times New Roman" w:hAnsi="Times New Roman"/>
          <w:b/>
          <w:sz w:val="28"/>
          <w:szCs w:val="28"/>
        </w:rPr>
        <w:t xml:space="preserve">Статья 1. Понятие территориального общественного самоуправления </w:t>
      </w:r>
      <w:r w:rsidR="00EB3744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EB3744" w:rsidRPr="00EB3744">
        <w:rPr>
          <w:rFonts w:ascii="Times New Roman" w:hAnsi="Times New Roman"/>
          <w:b/>
          <w:sz w:val="28"/>
          <w:szCs w:val="28"/>
        </w:rPr>
        <w:t>Новоукраинском</w:t>
      </w:r>
      <w:proofErr w:type="spellEnd"/>
      <w:r w:rsidR="00EB3744" w:rsidRPr="00EB3744">
        <w:rPr>
          <w:rFonts w:ascii="Times New Roman" w:hAnsi="Times New Roman"/>
          <w:b/>
          <w:sz w:val="28"/>
          <w:szCs w:val="28"/>
        </w:rPr>
        <w:t xml:space="preserve"> сельском поселении Гулькевичского района</w:t>
      </w:r>
    </w:p>
    <w:p w:rsidR="003B3BF9" w:rsidRDefault="003B3BF9" w:rsidP="00EB3744">
      <w:pPr>
        <w:spacing w:after="0" w:line="240" w:lineRule="auto"/>
        <w:ind w:firstLine="855"/>
        <w:jc w:val="both"/>
        <w:rPr>
          <w:rFonts w:ascii="Times New Roman" w:hAnsi="Times New Roman"/>
          <w:b/>
          <w:sz w:val="28"/>
          <w:szCs w:val="28"/>
        </w:rPr>
      </w:pPr>
    </w:p>
    <w:p w:rsidR="00A653E6" w:rsidRPr="00A653E6" w:rsidRDefault="00A653E6" w:rsidP="00EB3744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A653E6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A653E6">
        <w:rPr>
          <w:rFonts w:ascii="Times New Roman" w:hAnsi="Times New Roman"/>
          <w:sz w:val="28"/>
          <w:szCs w:val="28"/>
        </w:rPr>
        <w:t xml:space="preserve">  </w:t>
      </w:r>
      <w:r w:rsidR="00EB3744" w:rsidRPr="00EB3744">
        <w:rPr>
          <w:rFonts w:ascii="Times New Roman" w:eastAsia="Arial CYR" w:hAnsi="Times New Roman"/>
          <w:sz w:val="28"/>
          <w:szCs w:val="28"/>
        </w:rPr>
        <w:t xml:space="preserve">поселения </w:t>
      </w:r>
      <w:r w:rsidRPr="00A653E6">
        <w:rPr>
          <w:rFonts w:ascii="Times New Roman" w:hAnsi="Times New Roman"/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2. Территориальное общественное самоуправление в </w:t>
      </w:r>
      <w:r w:rsidR="00EB3744" w:rsidRPr="00EB3744">
        <w:rPr>
          <w:rFonts w:ascii="Times New Roman" w:eastAsia="Arial CYR" w:hAnsi="Times New Roman" w:cs="Arial CYR"/>
          <w:sz w:val="28"/>
          <w:szCs w:val="28"/>
        </w:rPr>
        <w:t xml:space="preserve">поселении </w:t>
      </w:r>
      <w:r w:rsidRPr="00A653E6">
        <w:rPr>
          <w:rFonts w:ascii="Times New Roman" w:hAnsi="Times New Roman"/>
          <w:sz w:val="28"/>
          <w:szCs w:val="28"/>
        </w:rPr>
        <w:t>осуществляется непосредственно населением путем проведения собраний, конференций граждан, а также создания органов территориального общественного самоуправления.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Территориальное общественное самоуправление является формой непосредственного участия населения в осуществлении местного самоуправления.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A653E6" w:rsidRDefault="00A653E6" w:rsidP="00A653E6">
      <w:pPr>
        <w:spacing w:after="0" w:line="240" w:lineRule="auto"/>
        <w:ind w:firstLine="855"/>
        <w:jc w:val="both"/>
        <w:rPr>
          <w:rFonts w:ascii="Times New Roman" w:eastAsia="Arial CYR" w:hAnsi="Times New Roman"/>
          <w:b/>
          <w:bCs/>
          <w:sz w:val="28"/>
          <w:szCs w:val="28"/>
        </w:rPr>
      </w:pPr>
      <w:r w:rsidRPr="00A653E6">
        <w:rPr>
          <w:rFonts w:ascii="Times New Roman" w:hAnsi="Times New Roman"/>
          <w:b/>
          <w:sz w:val="28"/>
          <w:szCs w:val="28"/>
        </w:rPr>
        <w:t xml:space="preserve">Статья 2. Правовая основа осуществления территориального общественного самоуправления в </w:t>
      </w:r>
      <w:r w:rsidRPr="00A653E6">
        <w:rPr>
          <w:rFonts w:ascii="Times New Roman" w:eastAsia="Arial CYR" w:hAnsi="Times New Roman"/>
          <w:b/>
          <w:bCs/>
          <w:sz w:val="28"/>
          <w:szCs w:val="28"/>
        </w:rPr>
        <w:t xml:space="preserve">поселении </w:t>
      </w:r>
    </w:p>
    <w:p w:rsidR="003B3BF9" w:rsidRPr="00A653E6" w:rsidRDefault="003B3BF9" w:rsidP="00A653E6">
      <w:pPr>
        <w:spacing w:after="0" w:line="240" w:lineRule="auto"/>
        <w:ind w:firstLine="855"/>
        <w:jc w:val="both"/>
        <w:rPr>
          <w:rFonts w:ascii="Times New Roman" w:eastAsia="Arial CYR" w:hAnsi="Times New Roman"/>
          <w:b/>
          <w:bCs/>
          <w:sz w:val="28"/>
          <w:szCs w:val="28"/>
        </w:rPr>
      </w:pP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Правовую основу осуществления территориального общественного самоуправления в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поселении </w:t>
      </w:r>
      <w:r w:rsidRPr="00A653E6">
        <w:rPr>
          <w:rFonts w:ascii="Times New Roman" w:hAnsi="Times New Roman"/>
          <w:sz w:val="28"/>
          <w:szCs w:val="28"/>
        </w:rPr>
        <w:t xml:space="preserve">составляют Конституция Российской Федерации, федеральные законы, законы Краснодарского края, Устав </w:t>
      </w:r>
      <w:r w:rsidRPr="00A653E6">
        <w:rPr>
          <w:rFonts w:ascii="Times New Roman" w:eastAsia="Arial CYR" w:hAnsi="Times New Roman"/>
          <w:sz w:val="28"/>
          <w:szCs w:val="28"/>
        </w:rPr>
        <w:t>поселения</w:t>
      </w:r>
      <w:r w:rsidRPr="00A653E6">
        <w:rPr>
          <w:rFonts w:ascii="Times New Roman" w:hAnsi="Times New Roman"/>
          <w:sz w:val="28"/>
          <w:szCs w:val="28"/>
        </w:rPr>
        <w:t>, иные муниципальные правовые акты органов местного самоуправления поселения, настоящее Положение, а также уставы территориального общественного самоуправления.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</w:p>
    <w:p w:rsidR="00A653E6" w:rsidRDefault="00A653E6" w:rsidP="00A653E6">
      <w:pPr>
        <w:spacing w:after="0" w:line="240" w:lineRule="auto"/>
        <w:ind w:firstLine="855"/>
        <w:jc w:val="both"/>
        <w:rPr>
          <w:rFonts w:ascii="Times New Roman" w:eastAsia="Arial CYR" w:hAnsi="Times New Roman"/>
          <w:b/>
          <w:bCs/>
          <w:sz w:val="28"/>
          <w:szCs w:val="28"/>
        </w:rPr>
      </w:pPr>
      <w:r w:rsidRPr="00A653E6">
        <w:rPr>
          <w:rFonts w:ascii="Times New Roman" w:hAnsi="Times New Roman"/>
          <w:b/>
          <w:sz w:val="28"/>
          <w:szCs w:val="28"/>
        </w:rPr>
        <w:t xml:space="preserve">Статья 3. Принципы осуществления территориального общественного самоуправления в </w:t>
      </w:r>
      <w:r w:rsidRPr="00A653E6">
        <w:rPr>
          <w:rFonts w:ascii="Times New Roman" w:eastAsia="Arial CYR" w:hAnsi="Times New Roman"/>
          <w:b/>
          <w:bCs/>
          <w:sz w:val="28"/>
          <w:szCs w:val="28"/>
        </w:rPr>
        <w:t xml:space="preserve">поселении </w:t>
      </w:r>
    </w:p>
    <w:p w:rsidR="003B3BF9" w:rsidRPr="00A653E6" w:rsidRDefault="003B3BF9" w:rsidP="00A653E6">
      <w:pPr>
        <w:spacing w:after="0" w:line="240" w:lineRule="auto"/>
        <w:ind w:firstLine="855"/>
        <w:jc w:val="both"/>
        <w:rPr>
          <w:rFonts w:ascii="Times New Roman" w:eastAsia="Arial CYR" w:hAnsi="Times New Roman"/>
          <w:b/>
          <w:bCs/>
          <w:sz w:val="28"/>
          <w:szCs w:val="28"/>
        </w:rPr>
      </w:pP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Территориальное общественное самоуправление в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поселении </w:t>
      </w:r>
      <w:r w:rsidRPr="00A653E6">
        <w:rPr>
          <w:rFonts w:ascii="Times New Roman" w:hAnsi="Times New Roman"/>
          <w:sz w:val="28"/>
          <w:szCs w:val="28"/>
        </w:rPr>
        <w:t>осуществляется на принципах: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законности;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добровольности;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защиты законных прав и интересов населения;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гласности и учета общественного мнения;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выборности и подконтрольности органов территориального общественного самоуправления населению;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сочетания интересов населения соответствующей территории с интересами населения всего муниципального образования;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самостоятельности и ответственности в принятии и реализации решений;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широкого участия населения в выработке и принятии решений по вопросам, затрагивающим их интересы;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- взаимодействия с органами местного самоуправления </w:t>
      </w:r>
      <w:r w:rsidRPr="00A653E6">
        <w:rPr>
          <w:rFonts w:ascii="Times New Roman" w:eastAsia="Arial CYR" w:hAnsi="Times New Roman"/>
          <w:sz w:val="28"/>
          <w:szCs w:val="28"/>
        </w:rPr>
        <w:t>поселения</w:t>
      </w:r>
      <w:r w:rsidRPr="00A653E6">
        <w:rPr>
          <w:rFonts w:ascii="Times New Roman" w:hAnsi="Times New Roman"/>
          <w:sz w:val="28"/>
          <w:szCs w:val="28"/>
        </w:rPr>
        <w:t>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учета исторических и иных местных традиций;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свободы выбора населением форм осуществления территориального общественного самоуправления.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A653E6" w:rsidRDefault="00A653E6" w:rsidP="00A653E6">
      <w:pPr>
        <w:spacing w:after="0" w:line="240" w:lineRule="auto"/>
        <w:ind w:firstLine="855"/>
        <w:jc w:val="both"/>
        <w:rPr>
          <w:rFonts w:ascii="Times New Roman" w:eastAsia="Arial CYR" w:hAnsi="Times New Roman"/>
          <w:b/>
          <w:bCs/>
          <w:sz w:val="28"/>
          <w:szCs w:val="28"/>
        </w:rPr>
      </w:pPr>
      <w:r w:rsidRPr="00A653E6">
        <w:rPr>
          <w:rFonts w:ascii="Times New Roman" w:hAnsi="Times New Roman"/>
          <w:b/>
          <w:sz w:val="28"/>
          <w:szCs w:val="28"/>
        </w:rPr>
        <w:t xml:space="preserve">Статья 4. Система территориального общественного самоуправления в </w:t>
      </w:r>
      <w:r w:rsidRPr="00A653E6">
        <w:rPr>
          <w:rFonts w:ascii="Times New Roman" w:eastAsia="Arial CYR" w:hAnsi="Times New Roman"/>
          <w:b/>
          <w:bCs/>
          <w:sz w:val="28"/>
          <w:szCs w:val="28"/>
        </w:rPr>
        <w:t>поселении</w:t>
      </w:r>
    </w:p>
    <w:p w:rsidR="003B3BF9" w:rsidRPr="00A653E6" w:rsidRDefault="003B3BF9" w:rsidP="00A653E6">
      <w:pPr>
        <w:spacing w:after="0" w:line="240" w:lineRule="auto"/>
        <w:ind w:firstLine="855"/>
        <w:jc w:val="both"/>
        <w:rPr>
          <w:rFonts w:ascii="Times New Roman" w:eastAsia="Arial CYR" w:hAnsi="Times New Roman"/>
          <w:b/>
          <w:bCs/>
          <w:sz w:val="28"/>
          <w:szCs w:val="28"/>
        </w:rPr>
      </w:pP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1. Систему территориального общественного самоуправления в </w:t>
      </w:r>
      <w:r w:rsidRPr="00A653E6">
        <w:rPr>
          <w:rFonts w:ascii="Times New Roman" w:eastAsia="Arial CYR" w:hAnsi="Times New Roman"/>
          <w:sz w:val="28"/>
          <w:szCs w:val="28"/>
        </w:rPr>
        <w:t xml:space="preserve"> поселении </w:t>
      </w:r>
      <w:r w:rsidRPr="00A653E6">
        <w:rPr>
          <w:rFonts w:ascii="Times New Roman" w:hAnsi="Times New Roman"/>
          <w:sz w:val="28"/>
          <w:szCs w:val="28"/>
        </w:rPr>
        <w:t>составляют собрания, конференции граждан по месту жительства, органы территориального общественного самоуправления.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2. Органы территориального общественного самоуправления могут объединяться в ассоциации (союзы).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eastAsia="Arial CYR" w:hAnsi="Times New Roman"/>
          <w:b/>
          <w:bCs/>
          <w:sz w:val="28"/>
          <w:szCs w:val="28"/>
        </w:rPr>
      </w:pPr>
      <w:r w:rsidRPr="00A653E6">
        <w:rPr>
          <w:rFonts w:ascii="Times New Roman" w:hAnsi="Times New Roman"/>
          <w:b/>
          <w:sz w:val="28"/>
          <w:szCs w:val="28"/>
        </w:rPr>
        <w:t xml:space="preserve">Статья 5. Территории, на которых осуществляется территориальное общественное самоуправление в </w:t>
      </w:r>
      <w:r w:rsidRPr="00A653E6">
        <w:rPr>
          <w:rFonts w:ascii="Times New Roman" w:eastAsia="Arial CYR" w:hAnsi="Times New Roman"/>
          <w:b/>
          <w:bCs/>
          <w:sz w:val="28"/>
          <w:szCs w:val="28"/>
        </w:rPr>
        <w:t xml:space="preserve">поселении </w:t>
      </w:r>
    </w:p>
    <w:p w:rsidR="0070032F" w:rsidRDefault="0070032F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1. Территориальное общественное самоуправление в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поселении </w:t>
      </w:r>
      <w:r w:rsidRPr="00A653E6">
        <w:rPr>
          <w:rFonts w:ascii="Times New Roman" w:hAnsi="Times New Roman"/>
          <w:i/>
          <w:sz w:val="28"/>
          <w:szCs w:val="28"/>
        </w:rPr>
        <w:t xml:space="preserve"> </w:t>
      </w:r>
      <w:r w:rsidRPr="00A653E6">
        <w:rPr>
          <w:rFonts w:ascii="Times New Roman" w:hAnsi="Times New Roman"/>
          <w:sz w:val="28"/>
          <w:szCs w:val="28"/>
        </w:rPr>
        <w:t>может осуществляться в пределах следующих территорий проживания граждан: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подъезд многоквартирного жилого дома;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многоквартирный жилой дом;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группа жилых домов;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жилой микрорайон;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сельский населенный пункт, не являющийся поселением;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иные территории проживания граждан.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2. Границы территорий, на которых осуществляется территориальное общественное самоуправление в </w:t>
      </w:r>
      <w:r w:rsidRPr="00A653E6">
        <w:rPr>
          <w:rFonts w:ascii="Times New Roman" w:eastAsia="Arial CYR" w:hAnsi="Times New Roman"/>
          <w:sz w:val="28"/>
          <w:szCs w:val="28"/>
        </w:rPr>
        <w:t>поселении</w:t>
      </w:r>
      <w:r w:rsidRPr="00A653E6">
        <w:rPr>
          <w:rFonts w:ascii="Times New Roman" w:hAnsi="Times New Roman"/>
          <w:sz w:val="28"/>
          <w:szCs w:val="28"/>
        </w:rPr>
        <w:t xml:space="preserve">, устанавливаются решением Совета </w:t>
      </w:r>
      <w:r w:rsidR="00D1384C" w:rsidRPr="00D1384C">
        <w:rPr>
          <w:rFonts w:ascii="Times New Roman" w:eastAsia="Arial CYR" w:hAnsi="Times New Roman"/>
          <w:sz w:val="28"/>
          <w:szCs w:val="28"/>
        </w:rPr>
        <w:t>Новоукраинско</w:t>
      </w:r>
      <w:r w:rsidR="00D1384C">
        <w:rPr>
          <w:rFonts w:ascii="Times New Roman" w:eastAsia="Arial CYR" w:hAnsi="Times New Roman"/>
          <w:sz w:val="28"/>
          <w:szCs w:val="28"/>
        </w:rPr>
        <w:t>го</w:t>
      </w:r>
      <w:r w:rsidR="00D1384C" w:rsidRPr="00D1384C">
        <w:rPr>
          <w:rFonts w:ascii="Times New Roman" w:eastAsia="Arial CYR" w:hAnsi="Times New Roman"/>
          <w:sz w:val="28"/>
          <w:szCs w:val="28"/>
        </w:rPr>
        <w:t xml:space="preserve"> сельско</w:t>
      </w:r>
      <w:r w:rsidR="00D1384C">
        <w:rPr>
          <w:rFonts w:ascii="Times New Roman" w:eastAsia="Arial CYR" w:hAnsi="Times New Roman"/>
          <w:sz w:val="28"/>
          <w:szCs w:val="28"/>
        </w:rPr>
        <w:t>го</w:t>
      </w:r>
      <w:r w:rsidR="00D1384C" w:rsidRPr="00D1384C">
        <w:rPr>
          <w:rFonts w:ascii="Times New Roman" w:eastAsia="Arial CYR" w:hAnsi="Times New Roman"/>
          <w:sz w:val="28"/>
          <w:szCs w:val="28"/>
        </w:rPr>
        <w:t xml:space="preserve"> поселени</w:t>
      </w:r>
      <w:r w:rsidR="00D1384C">
        <w:rPr>
          <w:rFonts w:ascii="Times New Roman" w:eastAsia="Arial CYR" w:hAnsi="Times New Roman"/>
          <w:sz w:val="28"/>
          <w:szCs w:val="28"/>
        </w:rPr>
        <w:t>я</w:t>
      </w:r>
      <w:r w:rsidR="00D1384C" w:rsidRPr="00D1384C">
        <w:rPr>
          <w:rFonts w:ascii="Times New Roman" w:eastAsia="Arial CYR" w:hAnsi="Times New Roman"/>
          <w:sz w:val="28"/>
          <w:szCs w:val="28"/>
        </w:rPr>
        <w:t xml:space="preserve"> Гулькевичского района </w:t>
      </w:r>
      <w:r w:rsidRPr="00A653E6">
        <w:rPr>
          <w:rFonts w:ascii="Times New Roman" w:hAnsi="Times New Roman"/>
          <w:sz w:val="28"/>
          <w:szCs w:val="28"/>
        </w:rPr>
        <w:t>(далее -</w:t>
      </w:r>
      <w:r w:rsidR="008C60B8">
        <w:rPr>
          <w:rFonts w:ascii="Times New Roman" w:hAnsi="Times New Roman"/>
          <w:sz w:val="28"/>
          <w:szCs w:val="28"/>
        </w:rPr>
        <w:t xml:space="preserve"> </w:t>
      </w:r>
      <w:r w:rsidRPr="00A653E6">
        <w:rPr>
          <w:rFonts w:ascii="Times New Roman" w:hAnsi="Times New Roman"/>
          <w:sz w:val="28"/>
          <w:szCs w:val="28"/>
        </w:rPr>
        <w:t xml:space="preserve">Совет поселения) по предложениям населения, проживающего на соответствующей территории. Мнение населения может быть выражено на собраниях, конференциях граждан, письменных обращениях граждан в органы местного самоуправления </w:t>
      </w:r>
      <w:r w:rsidRPr="00A653E6">
        <w:rPr>
          <w:rFonts w:ascii="Times New Roman" w:eastAsia="Arial CYR" w:hAnsi="Times New Roman"/>
          <w:sz w:val="28"/>
          <w:szCs w:val="28"/>
        </w:rPr>
        <w:t>поселения</w:t>
      </w:r>
      <w:r w:rsidRPr="00A653E6">
        <w:rPr>
          <w:rFonts w:ascii="Times New Roman" w:hAnsi="Times New Roman"/>
          <w:sz w:val="28"/>
          <w:szCs w:val="28"/>
        </w:rPr>
        <w:t xml:space="preserve">, в порядке правотворческой инициативы граждан, депутатами Совета </w:t>
      </w:r>
      <w:r w:rsidRPr="00A653E6">
        <w:rPr>
          <w:rFonts w:ascii="Times New Roman" w:eastAsia="Arial CYR" w:hAnsi="Times New Roman"/>
          <w:sz w:val="28"/>
          <w:szCs w:val="28"/>
        </w:rPr>
        <w:t>поселения</w:t>
      </w:r>
      <w:r w:rsidRPr="00A653E6">
        <w:rPr>
          <w:rFonts w:ascii="Times New Roman" w:hAnsi="Times New Roman"/>
          <w:sz w:val="28"/>
          <w:szCs w:val="28"/>
        </w:rPr>
        <w:t>, избранными населением, проживающим на соответствующей территории.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A653E6" w:rsidRDefault="00A653E6" w:rsidP="00A653E6">
      <w:pPr>
        <w:spacing w:after="0" w:line="240" w:lineRule="auto"/>
        <w:ind w:firstLine="855"/>
        <w:jc w:val="both"/>
        <w:rPr>
          <w:rFonts w:ascii="Times New Roman" w:eastAsia="Arial CYR" w:hAnsi="Times New Roman"/>
          <w:b/>
          <w:bCs/>
          <w:sz w:val="28"/>
          <w:szCs w:val="28"/>
        </w:rPr>
      </w:pPr>
      <w:r w:rsidRPr="00A653E6">
        <w:rPr>
          <w:rFonts w:ascii="Times New Roman" w:hAnsi="Times New Roman"/>
          <w:b/>
          <w:sz w:val="28"/>
          <w:szCs w:val="28"/>
        </w:rPr>
        <w:t xml:space="preserve">Статья 6. Взаимоотношения органов территориального общественного самоуправления с органами местного самоуправления  </w:t>
      </w:r>
      <w:r w:rsidRPr="00A653E6">
        <w:rPr>
          <w:rFonts w:ascii="Times New Roman" w:eastAsia="Arial CYR" w:hAnsi="Times New Roman"/>
          <w:b/>
          <w:bCs/>
          <w:sz w:val="28"/>
          <w:szCs w:val="28"/>
        </w:rPr>
        <w:t xml:space="preserve">поселения </w:t>
      </w:r>
    </w:p>
    <w:p w:rsidR="003B3BF9" w:rsidRPr="00A653E6" w:rsidRDefault="003B3BF9" w:rsidP="00A653E6">
      <w:pPr>
        <w:spacing w:after="0" w:line="240" w:lineRule="auto"/>
        <w:ind w:firstLine="855"/>
        <w:jc w:val="both"/>
        <w:rPr>
          <w:rFonts w:ascii="Times New Roman" w:eastAsia="Arial CYR" w:hAnsi="Times New Roman"/>
          <w:b/>
          <w:bCs/>
          <w:sz w:val="28"/>
          <w:szCs w:val="28"/>
        </w:rPr>
      </w:pP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1. Органы местного самоуправления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поселения </w:t>
      </w:r>
      <w:r w:rsidRPr="00A653E6">
        <w:rPr>
          <w:rFonts w:ascii="Times New Roman" w:hAnsi="Times New Roman"/>
          <w:sz w:val="28"/>
          <w:szCs w:val="28"/>
        </w:rPr>
        <w:t>в пределах своей компетенции взаимодействуют с органами территориального общественного самоуправления, оказывают им содействие в осуществлении инициатив по вопросам местного значения.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2. Органы местного самоуправления </w:t>
      </w:r>
      <w:r w:rsidRPr="00A653E6">
        <w:rPr>
          <w:rFonts w:ascii="Times New Roman" w:eastAsia="Arial CYR" w:hAnsi="Times New Roman"/>
          <w:sz w:val="28"/>
          <w:szCs w:val="28"/>
        </w:rPr>
        <w:t>поселения</w:t>
      </w:r>
      <w:r w:rsidRPr="00A653E6">
        <w:rPr>
          <w:rFonts w:ascii="Times New Roman" w:hAnsi="Times New Roman"/>
          <w:i/>
          <w:sz w:val="28"/>
          <w:szCs w:val="28"/>
        </w:rPr>
        <w:t xml:space="preserve"> </w:t>
      </w:r>
      <w:r w:rsidRPr="00A653E6">
        <w:rPr>
          <w:rFonts w:ascii="Times New Roman" w:hAnsi="Times New Roman"/>
          <w:sz w:val="28"/>
          <w:szCs w:val="28"/>
        </w:rPr>
        <w:t>вправе: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координировать деятельность органов территориального общественного самоуправления, оказывать им организационную и методическую помощь;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осуществлять иные полномочия в соответствии с законодательством Российской Федерации, законодательством Краснодарского края.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3. Руководителям органов территориального общественного самоуправления обеспечивается возможность участия в заседаниях органов местного самоуправления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поселения </w:t>
      </w:r>
      <w:r w:rsidRPr="00A653E6">
        <w:rPr>
          <w:rFonts w:ascii="Times New Roman" w:hAnsi="Times New Roman"/>
          <w:sz w:val="28"/>
          <w:szCs w:val="28"/>
        </w:rPr>
        <w:t>при рассмотрении вопросов, затрагивающих интересы жителей соответствующей территории.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4. При органах местного самоуправления </w:t>
      </w:r>
      <w:r w:rsidRPr="00A653E6">
        <w:rPr>
          <w:rFonts w:ascii="Times New Roman" w:eastAsia="Arial CYR" w:hAnsi="Times New Roman"/>
          <w:kern w:val="1"/>
          <w:sz w:val="28"/>
          <w:szCs w:val="28"/>
          <w:lang w:eastAsia="ar-SA"/>
        </w:rPr>
        <w:t>поселения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, отраслевых (функциональных) и территориальных органах администрации </w:t>
      </w:r>
      <w:r w:rsidRPr="00A653E6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поселения 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могут создаваться общественные советы, в состав которых входят руководители органов территориального общественного самоуправления.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A653E6" w:rsidRPr="00A653E6" w:rsidRDefault="00A653E6" w:rsidP="00A653E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 xml:space="preserve">Глава 2. Организационные основы </w:t>
      </w:r>
      <w:proofErr w:type="gramStart"/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территориального</w:t>
      </w:r>
      <w:proofErr w:type="gramEnd"/>
    </w:p>
    <w:p w:rsidR="00A653E6" w:rsidRPr="00A653E6" w:rsidRDefault="00A653E6" w:rsidP="00A653E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общественного самоуправления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center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A653E6" w:rsidRPr="00A653E6" w:rsidRDefault="00A653E6" w:rsidP="00A653E6">
      <w:pPr>
        <w:widowControl w:val="0"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 xml:space="preserve">Статья 7. Собрания, конференции граждан в целях организации и </w:t>
      </w: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lastRenderedPageBreak/>
        <w:t>осуществления территориального общественного самоуправления</w:t>
      </w:r>
    </w:p>
    <w:p w:rsidR="0070032F" w:rsidRDefault="0070032F" w:rsidP="0070032F">
      <w:pPr>
        <w:spacing w:after="0" w:line="240" w:lineRule="auto"/>
        <w:ind w:firstLine="855"/>
        <w:jc w:val="center"/>
        <w:rPr>
          <w:rFonts w:ascii="Times New Roman" w:hAnsi="Times New Roman"/>
          <w:sz w:val="28"/>
          <w:szCs w:val="28"/>
        </w:rPr>
      </w:pP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1. В целях организации и осуществления территориального общественного самоуправления </w:t>
      </w:r>
      <w:proofErr w:type="gramStart"/>
      <w:r w:rsidRPr="00A653E6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Pr="00A653E6">
        <w:rPr>
          <w:rFonts w:ascii="Times New Roman" w:hAnsi="Times New Roman"/>
          <w:sz w:val="28"/>
          <w:szCs w:val="28"/>
        </w:rPr>
        <w:t xml:space="preserve">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поселения </w:t>
      </w:r>
      <w:r w:rsidRPr="00A653E6">
        <w:rPr>
          <w:rFonts w:ascii="Times New Roman" w:hAnsi="Times New Roman"/>
          <w:sz w:val="28"/>
          <w:szCs w:val="28"/>
        </w:rPr>
        <w:t>могут проводиться собрания граждан.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Конференции граждан в целях организации и осуществления территориального общественного самоуправления проводятся в случаях, когда в границах территории, на которой в соответствии с решением Совета </w:t>
      </w:r>
      <w:r w:rsidRPr="00A653E6">
        <w:rPr>
          <w:rFonts w:ascii="Times New Roman" w:eastAsia="Arial CYR" w:hAnsi="Times New Roman"/>
          <w:sz w:val="28"/>
          <w:szCs w:val="28"/>
        </w:rPr>
        <w:t xml:space="preserve"> поселения </w:t>
      </w:r>
      <w:r w:rsidRPr="00A653E6">
        <w:rPr>
          <w:rFonts w:ascii="Times New Roman" w:hAnsi="Times New Roman"/>
          <w:sz w:val="28"/>
          <w:szCs w:val="28"/>
        </w:rPr>
        <w:t>осуществляется территориальное общественное самоуправление, проживает более 100</w:t>
      </w:r>
      <w:r w:rsidRPr="00A653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53E6">
        <w:rPr>
          <w:rFonts w:ascii="Times New Roman" w:hAnsi="Times New Roman"/>
          <w:sz w:val="28"/>
          <w:szCs w:val="28"/>
        </w:rPr>
        <w:t>граждан, достигших 16-летнего возраста.</w:t>
      </w:r>
    </w:p>
    <w:p w:rsidR="00A653E6" w:rsidRPr="00E300BB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2. Порядок назначения и проведения собрания, конференции граждан в целях осуществления территориального общественного самоуправления </w:t>
      </w:r>
      <w:r w:rsidRPr="00E300BB">
        <w:rPr>
          <w:rFonts w:ascii="Times New Roman" w:eastAsia="Arial" w:hAnsi="Times New Roman"/>
          <w:kern w:val="1"/>
          <w:sz w:val="28"/>
          <w:szCs w:val="28"/>
          <w:lang w:eastAsia="ar-SA"/>
        </w:rPr>
        <w:t>определяется уставом территориального общественного самоуправления.</w:t>
      </w:r>
    </w:p>
    <w:p w:rsidR="00FF48CE" w:rsidRPr="003B3BF9" w:rsidRDefault="00FF48CE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E300BB">
        <w:rPr>
          <w:rFonts w:ascii="Times New Roman" w:hAnsi="Times New Roman"/>
          <w:color w:val="000000"/>
          <w:sz w:val="28"/>
          <w:szCs w:val="28"/>
        </w:rPr>
        <w:t>Организация и проведение собрания, конференции возлагаются на инициатора ее проведения.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</w:t>
      </w:r>
      <w:r w:rsidR="00FF48CE" w:rsidRPr="00E300BB">
        <w:rPr>
          <w:rFonts w:ascii="Times New Roman" w:hAnsi="Times New Roman"/>
          <w:color w:val="000000"/>
          <w:sz w:val="28"/>
          <w:szCs w:val="28"/>
        </w:rPr>
        <w:t>одной трети</w:t>
      </w:r>
      <w:r w:rsidR="00FF48CE">
        <w:rPr>
          <w:rFonts w:ascii="Arial" w:hAnsi="Arial" w:cs="Arial"/>
          <w:color w:val="000000"/>
          <w:sz w:val="17"/>
          <w:szCs w:val="17"/>
        </w:rPr>
        <w:t xml:space="preserve"> 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жителей территории, на которой в соответствии с решением Совета </w:t>
      </w:r>
      <w:r w:rsidRPr="00A653E6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поселения 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осуществляется территориальное общественное самоуправление, достигших 16-летнего возраста.</w:t>
      </w:r>
    </w:p>
    <w:p w:rsid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16-летнего возраста.</w:t>
      </w:r>
    </w:p>
    <w:p w:rsidR="00FF48CE" w:rsidRPr="00806033" w:rsidRDefault="00FF48CE" w:rsidP="00FF48CE">
      <w:pPr>
        <w:pStyle w:val="a8"/>
        <w:spacing w:before="0" w:beforeAutospacing="0" w:after="0" w:afterAutospacing="0"/>
        <w:ind w:firstLine="406"/>
        <w:jc w:val="both"/>
        <w:rPr>
          <w:rFonts w:eastAsia="Arial"/>
          <w:kern w:val="1"/>
          <w:sz w:val="28"/>
          <w:szCs w:val="28"/>
          <w:lang w:eastAsia="ar-SA"/>
        </w:rPr>
      </w:pPr>
      <w:r w:rsidRPr="00806033">
        <w:rPr>
          <w:color w:val="000000"/>
          <w:sz w:val="28"/>
          <w:szCs w:val="28"/>
        </w:rPr>
        <w:t>Норма представительства не конференцию граждан не может быть больше, чем один делегат от 100 (сто) жителей, а при проведении собрания (конференции) в отдельных домах, группе домов - не более</w:t>
      </w:r>
      <w:proofErr w:type="gramStart"/>
      <w:r w:rsidRPr="00806033">
        <w:rPr>
          <w:color w:val="000000"/>
          <w:sz w:val="28"/>
          <w:szCs w:val="28"/>
        </w:rPr>
        <w:t>,</w:t>
      </w:r>
      <w:proofErr w:type="gramEnd"/>
      <w:r w:rsidRPr="00806033">
        <w:rPr>
          <w:color w:val="000000"/>
          <w:sz w:val="28"/>
          <w:szCs w:val="28"/>
        </w:rPr>
        <w:t xml:space="preserve"> чем один делегат от 50 (пятидесяти) жителей, имеющих право на участие в конференции.</w:t>
      </w:r>
    </w:p>
    <w:p w:rsidR="00FF48CE" w:rsidRPr="00806033" w:rsidRDefault="00FF48CE" w:rsidP="00FF48CE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806033">
        <w:rPr>
          <w:color w:val="000000"/>
          <w:sz w:val="28"/>
          <w:szCs w:val="28"/>
        </w:rPr>
        <w:t>3. Решения собрания, конференции принимаются простым большинством голосов открытым голосованием.</w:t>
      </w:r>
    </w:p>
    <w:p w:rsidR="00FF48CE" w:rsidRPr="00806033" w:rsidRDefault="00FF48CE" w:rsidP="00FF48CE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806033">
        <w:rPr>
          <w:color w:val="000000"/>
          <w:sz w:val="28"/>
          <w:szCs w:val="28"/>
        </w:rPr>
        <w:t>4. В протоколе собрания, конференции указываются следующие данные:</w:t>
      </w:r>
    </w:p>
    <w:p w:rsidR="00FF48CE" w:rsidRPr="00806033" w:rsidRDefault="00FF48CE" w:rsidP="00FF48CE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806033">
        <w:rPr>
          <w:color w:val="000000"/>
          <w:sz w:val="28"/>
          <w:szCs w:val="28"/>
        </w:rPr>
        <w:t>- дата, время и место проведения собрания, конференции;</w:t>
      </w:r>
    </w:p>
    <w:p w:rsidR="00FF48CE" w:rsidRPr="00806033" w:rsidRDefault="00FF48CE" w:rsidP="00FF48CE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806033">
        <w:rPr>
          <w:color w:val="000000"/>
          <w:sz w:val="28"/>
          <w:szCs w:val="28"/>
        </w:rPr>
        <w:t>- данные об инициаторе собрания, конференции;</w:t>
      </w:r>
    </w:p>
    <w:p w:rsidR="00FF48CE" w:rsidRPr="00806033" w:rsidRDefault="00FF48CE" w:rsidP="00FF48CE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806033">
        <w:rPr>
          <w:color w:val="000000"/>
          <w:sz w:val="28"/>
          <w:szCs w:val="28"/>
        </w:rPr>
        <w:t>- количество избранных делегатов;</w:t>
      </w:r>
    </w:p>
    <w:p w:rsidR="00FF48CE" w:rsidRPr="00806033" w:rsidRDefault="00FF48CE" w:rsidP="00FF48CE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806033">
        <w:rPr>
          <w:color w:val="000000"/>
          <w:sz w:val="28"/>
          <w:szCs w:val="28"/>
        </w:rPr>
        <w:t>- количество зарегистрированных делегатов;</w:t>
      </w:r>
    </w:p>
    <w:p w:rsidR="00FF48CE" w:rsidRPr="00806033" w:rsidRDefault="00FF48CE" w:rsidP="00FF48CE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806033">
        <w:rPr>
          <w:color w:val="000000"/>
          <w:sz w:val="28"/>
          <w:szCs w:val="28"/>
        </w:rPr>
        <w:t>- фамилия, имя, отчество председателя и секретаря собрания, конференции;</w:t>
      </w:r>
    </w:p>
    <w:p w:rsidR="00FF48CE" w:rsidRPr="00806033" w:rsidRDefault="00FF48CE" w:rsidP="00FF48CE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806033">
        <w:rPr>
          <w:color w:val="000000"/>
          <w:sz w:val="28"/>
          <w:szCs w:val="28"/>
        </w:rPr>
        <w:t>- список участвующих в собрания, конференции представителей органов местного самоуправления и приглашенных лиц;</w:t>
      </w:r>
    </w:p>
    <w:p w:rsidR="00FF48CE" w:rsidRPr="00806033" w:rsidRDefault="00FF48CE" w:rsidP="00FF48CE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806033">
        <w:rPr>
          <w:color w:val="000000"/>
          <w:sz w:val="28"/>
          <w:szCs w:val="28"/>
        </w:rPr>
        <w:t>- полная формулировка рассматриваемого вопроса;</w:t>
      </w:r>
    </w:p>
    <w:p w:rsidR="00FF48CE" w:rsidRPr="00806033" w:rsidRDefault="00FF48CE" w:rsidP="00FF48CE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806033">
        <w:rPr>
          <w:color w:val="000000"/>
          <w:sz w:val="28"/>
          <w:szCs w:val="28"/>
        </w:rPr>
        <w:t xml:space="preserve">- фамилии, имена, отчества </w:t>
      </w:r>
      <w:proofErr w:type="gramStart"/>
      <w:r w:rsidRPr="00806033">
        <w:rPr>
          <w:color w:val="000000"/>
          <w:sz w:val="28"/>
          <w:szCs w:val="28"/>
        </w:rPr>
        <w:t>выступивших</w:t>
      </w:r>
      <w:proofErr w:type="gramEnd"/>
      <w:r w:rsidRPr="00806033">
        <w:rPr>
          <w:color w:val="000000"/>
          <w:sz w:val="28"/>
          <w:szCs w:val="28"/>
        </w:rPr>
        <w:t>;</w:t>
      </w:r>
    </w:p>
    <w:p w:rsidR="00FF48CE" w:rsidRPr="00806033" w:rsidRDefault="00FF48CE" w:rsidP="00FF48CE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806033">
        <w:rPr>
          <w:color w:val="000000"/>
          <w:sz w:val="28"/>
          <w:szCs w:val="28"/>
        </w:rPr>
        <w:t>- краткое содержание выступлений по рассматриваемому вопросу;</w:t>
      </w:r>
    </w:p>
    <w:p w:rsidR="00FF48CE" w:rsidRPr="00806033" w:rsidRDefault="00FF48CE" w:rsidP="00FF48CE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806033">
        <w:rPr>
          <w:color w:val="000000"/>
          <w:sz w:val="28"/>
          <w:szCs w:val="28"/>
        </w:rPr>
        <w:t>- принятое решение.</w:t>
      </w:r>
    </w:p>
    <w:p w:rsidR="00FF48CE" w:rsidRPr="003B3BF9" w:rsidRDefault="00FF48CE" w:rsidP="00FF48CE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806033">
        <w:rPr>
          <w:color w:val="000000"/>
          <w:sz w:val="28"/>
          <w:szCs w:val="28"/>
        </w:rPr>
        <w:t xml:space="preserve">Протокол зачитывается председателем собрания, конференции участникам собрания, конференции, утверждается решением собрания, </w:t>
      </w:r>
      <w:r w:rsidRPr="00806033">
        <w:rPr>
          <w:color w:val="000000"/>
          <w:sz w:val="28"/>
          <w:szCs w:val="28"/>
        </w:rPr>
        <w:lastRenderedPageBreak/>
        <w:t>конференции, подписывается председателем и секретарем собрания, конференции.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3. Обращения, принятые собранием граждан, подлежат обязательному рассмотрению органами местного самоуправления </w:t>
      </w:r>
      <w:r w:rsidRPr="00A653E6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поселения 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Статья 8. Компетенция собрания, конференции граждан в целях организации и осуществления территориального общественного самоуправления</w:t>
      </w:r>
    </w:p>
    <w:p w:rsidR="008C60B8" w:rsidRPr="00A653E6" w:rsidRDefault="008C60B8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1. Собрания, конференции граждан в целях осуществления территориального общественного самоуправления принимают решения по вопросам, отнесенным к их компетенции законодательством Российской Федерации, Краснодарского края, муниципальными правовыми актами, уставом территориального общественного самоуправления.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2.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1) установление структуры органов территориального общественного самоуправления;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3) избрание органов территориального общественного самоуправления;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4) определение основных направлений деятельности территориального общественного самоуправления;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5) утверждение сметы доходов и расходов территориального общественного самоуправления и отчет</w:t>
      </w:r>
      <w:proofErr w:type="gramStart"/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а о ее</w:t>
      </w:r>
      <w:proofErr w:type="gramEnd"/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исполнении;</w:t>
      </w:r>
    </w:p>
    <w:p w:rsid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6) рассмотрение и утверждение отчетов о деятельности органов территориально</w:t>
      </w:r>
      <w:r w:rsidR="008C60B8">
        <w:rPr>
          <w:rFonts w:ascii="Times New Roman" w:eastAsia="Arial" w:hAnsi="Times New Roman"/>
          <w:kern w:val="1"/>
          <w:sz w:val="28"/>
          <w:szCs w:val="28"/>
          <w:lang w:eastAsia="ar-SA"/>
        </w:rPr>
        <w:t>го общественного самоуправления</w:t>
      </w:r>
      <w:r w:rsidR="008C60B8" w:rsidRPr="00806033">
        <w:rPr>
          <w:rFonts w:ascii="Times New Roman" w:eastAsia="Arial" w:hAnsi="Times New Roman"/>
          <w:kern w:val="1"/>
          <w:sz w:val="28"/>
          <w:szCs w:val="28"/>
          <w:lang w:eastAsia="ar-SA"/>
        </w:rPr>
        <w:t>;</w:t>
      </w:r>
    </w:p>
    <w:p w:rsidR="002579A3" w:rsidRPr="008C60B8" w:rsidRDefault="002579A3" w:rsidP="008C60B8">
      <w:pPr>
        <w:pStyle w:val="a8"/>
        <w:spacing w:before="0" w:beforeAutospacing="0" w:after="0" w:afterAutospacing="0"/>
        <w:ind w:firstLine="851"/>
        <w:jc w:val="both"/>
        <w:rPr>
          <w:rFonts w:eastAsia="Arial"/>
          <w:kern w:val="1"/>
          <w:sz w:val="28"/>
          <w:szCs w:val="28"/>
          <w:lang w:eastAsia="ar-SA"/>
        </w:rPr>
      </w:pPr>
      <w:r w:rsidRPr="00806033">
        <w:rPr>
          <w:color w:val="000000"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3. Решения собрания, конференции граждан, осуществляющих территориальное общественное самоуправление, принимаются большинством голосов присутствующих граждан и оформляются протоколом. Решения собрания, конференции граждан, осуществляющих территориальное общественное самоуправление, в 10-дневный срок доводятся до сведения органов местного самоуправления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поселения </w:t>
      </w:r>
      <w:r w:rsidRPr="00A653E6">
        <w:rPr>
          <w:rFonts w:ascii="Times New Roman" w:hAnsi="Times New Roman"/>
          <w:sz w:val="28"/>
          <w:szCs w:val="28"/>
        </w:rPr>
        <w:t xml:space="preserve">лицом, уполномоченным собранием, конференцией граждан, путем направления экземпляра протокола в Совет </w:t>
      </w:r>
      <w:r w:rsidRPr="00A653E6">
        <w:rPr>
          <w:rFonts w:ascii="Times New Roman" w:eastAsia="Arial CYR" w:hAnsi="Times New Roman"/>
          <w:sz w:val="28"/>
          <w:szCs w:val="28"/>
        </w:rPr>
        <w:t>поселения</w:t>
      </w:r>
      <w:r w:rsidRPr="00A653E6">
        <w:rPr>
          <w:rFonts w:ascii="Times New Roman" w:hAnsi="Times New Roman"/>
          <w:sz w:val="28"/>
          <w:szCs w:val="28"/>
        </w:rPr>
        <w:t xml:space="preserve">, администрацию </w:t>
      </w:r>
      <w:r w:rsidRPr="00A653E6">
        <w:rPr>
          <w:rFonts w:ascii="Times New Roman" w:eastAsia="Arial CYR" w:hAnsi="Times New Roman"/>
          <w:sz w:val="28"/>
          <w:szCs w:val="28"/>
        </w:rPr>
        <w:t>поселения</w:t>
      </w:r>
      <w:r w:rsidRPr="00A653E6">
        <w:rPr>
          <w:rFonts w:ascii="Times New Roman" w:hAnsi="Times New Roman"/>
          <w:sz w:val="28"/>
          <w:szCs w:val="28"/>
        </w:rPr>
        <w:t>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Статья 9. Устав территориального общественного самоуправления</w:t>
      </w:r>
    </w:p>
    <w:p w:rsidR="002579A3" w:rsidRPr="002579A3" w:rsidRDefault="002579A3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1. Устав территориального общественного самоуправления является основным учредительным документом территориального общественного самоуправления.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Устав территориального общественного самоуправления должен соответствовать законодательству Российской Федерации, законодательству Краснодарского края, Уставу </w:t>
      </w:r>
      <w:r w:rsidRPr="00A653E6">
        <w:rPr>
          <w:rFonts w:ascii="Times New Roman" w:eastAsia="Arial CYR" w:hAnsi="Times New Roman"/>
          <w:sz w:val="28"/>
          <w:szCs w:val="28"/>
        </w:rPr>
        <w:t>поселения</w:t>
      </w:r>
      <w:r w:rsidRPr="00A653E6">
        <w:rPr>
          <w:rFonts w:ascii="Times New Roman" w:hAnsi="Times New Roman"/>
          <w:sz w:val="28"/>
          <w:szCs w:val="28"/>
        </w:rPr>
        <w:t>, настоящему Положению, иным муниципальным правовым актам.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2. В уставе территориального общественного самоуправления устанавливаются: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1) территория, на которой оно осуществляется;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4) порядок принятия решений;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6) порядок прекращения осуществления территориального общественного самоуправления.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3. Муниципальные правовые акты не могут устанавливать дополнительные требования к уставу территориального общественного самоуправления.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70032F" w:rsidRDefault="0070032F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Статья 10. Регистрация устава территориального общественного самоуправления</w:t>
      </w:r>
    </w:p>
    <w:p w:rsidR="008C60B8" w:rsidRPr="00A653E6" w:rsidRDefault="008C60B8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1. Устав территориального общественного самоуправления подлежит регистрации главой  </w:t>
      </w:r>
      <w:r w:rsidR="00D1384C" w:rsidRPr="00D1384C">
        <w:rPr>
          <w:rFonts w:ascii="Times New Roman" w:eastAsia="Arial CYR" w:hAnsi="Times New Roman"/>
          <w:sz w:val="28"/>
          <w:szCs w:val="28"/>
        </w:rPr>
        <w:t>Новоукраинско</w:t>
      </w:r>
      <w:r w:rsidR="00D1384C">
        <w:rPr>
          <w:rFonts w:ascii="Times New Roman" w:eastAsia="Arial CYR" w:hAnsi="Times New Roman"/>
          <w:sz w:val="28"/>
          <w:szCs w:val="28"/>
        </w:rPr>
        <w:t>го</w:t>
      </w:r>
      <w:r w:rsidR="00D1384C" w:rsidRPr="00D1384C">
        <w:rPr>
          <w:rFonts w:ascii="Times New Roman" w:eastAsia="Arial CYR" w:hAnsi="Times New Roman"/>
          <w:sz w:val="28"/>
          <w:szCs w:val="28"/>
        </w:rPr>
        <w:t xml:space="preserve"> сельско</w:t>
      </w:r>
      <w:r w:rsidR="00D1384C">
        <w:rPr>
          <w:rFonts w:ascii="Times New Roman" w:eastAsia="Arial CYR" w:hAnsi="Times New Roman"/>
          <w:sz w:val="28"/>
          <w:szCs w:val="28"/>
        </w:rPr>
        <w:t>го</w:t>
      </w:r>
      <w:r w:rsidR="00D1384C" w:rsidRPr="00D1384C">
        <w:rPr>
          <w:rFonts w:ascii="Times New Roman" w:eastAsia="Arial CYR" w:hAnsi="Times New Roman"/>
          <w:sz w:val="28"/>
          <w:szCs w:val="28"/>
        </w:rPr>
        <w:t xml:space="preserve"> поселени</w:t>
      </w:r>
      <w:r w:rsidR="00D1384C">
        <w:rPr>
          <w:rFonts w:ascii="Times New Roman" w:eastAsia="Arial CYR" w:hAnsi="Times New Roman"/>
          <w:sz w:val="28"/>
          <w:szCs w:val="28"/>
        </w:rPr>
        <w:t>я</w:t>
      </w:r>
      <w:r w:rsidR="00D1384C" w:rsidRPr="00D1384C">
        <w:rPr>
          <w:rFonts w:ascii="Times New Roman" w:eastAsia="Arial CYR" w:hAnsi="Times New Roman"/>
          <w:sz w:val="28"/>
          <w:szCs w:val="28"/>
        </w:rPr>
        <w:t xml:space="preserve"> Гулькевичского района</w:t>
      </w:r>
      <w:r w:rsidRPr="00A653E6">
        <w:rPr>
          <w:rFonts w:ascii="Times New Roman" w:hAnsi="Times New Roman"/>
          <w:sz w:val="28"/>
          <w:szCs w:val="28"/>
        </w:rPr>
        <w:t>.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Для регистрации устава территориального общественного самоуправления в администрацию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поселения </w:t>
      </w:r>
      <w:r w:rsidRPr="00A653E6">
        <w:rPr>
          <w:rFonts w:ascii="Times New Roman" w:hAnsi="Times New Roman"/>
          <w:sz w:val="28"/>
          <w:szCs w:val="28"/>
        </w:rPr>
        <w:t>представляются: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два экземпляра пронумерованного и прошнурованного текста устава территориального общественного самоуправления;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протокол собрания, конференции граждан, на которой принято решение о принятии устава территориального общественного самоуправления;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заявление, подписанное лицом, ответственным за регистрацию устава территориального общественного самоуправления;</w:t>
      </w:r>
    </w:p>
    <w:p w:rsidR="00A653E6" w:rsidRPr="00A653E6" w:rsidRDefault="00A653E6" w:rsidP="00A653E6">
      <w:pPr>
        <w:autoSpaceDE w:val="0"/>
        <w:spacing w:after="0" w:line="240" w:lineRule="auto"/>
        <w:ind w:firstLine="855"/>
        <w:jc w:val="both"/>
        <w:rPr>
          <w:rFonts w:ascii="Times New Roman" w:eastAsia="Times New Roman CYR" w:hAnsi="Times New Roman"/>
          <w:sz w:val="28"/>
          <w:szCs w:val="28"/>
        </w:rPr>
      </w:pPr>
      <w:r w:rsidRPr="00A653E6">
        <w:rPr>
          <w:rFonts w:ascii="Times New Roman" w:eastAsia="Times New Roman CYR" w:hAnsi="Times New Roman"/>
          <w:sz w:val="28"/>
          <w:szCs w:val="28"/>
        </w:rPr>
        <w:t xml:space="preserve">- копия решения Совета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поселения </w:t>
      </w:r>
      <w:r w:rsidRPr="00A653E6">
        <w:rPr>
          <w:rFonts w:ascii="Times New Roman" w:eastAsia="Times New Roman CYR" w:hAnsi="Times New Roman"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самоуправление.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lastRenderedPageBreak/>
        <w:t xml:space="preserve">2. В месячный срок со дня поступления документов, указанных в пункте 1 настоящей статьи, администрация </w:t>
      </w:r>
      <w:r w:rsidRPr="00A653E6">
        <w:rPr>
          <w:rFonts w:ascii="Times New Roman" w:eastAsia="Arial CYR" w:hAnsi="Times New Roman"/>
          <w:sz w:val="28"/>
          <w:szCs w:val="28"/>
        </w:rPr>
        <w:t xml:space="preserve">поселения </w:t>
      </w:r>
      <w:r w:rsidRPr="00A653E6">
        <w:rPr>
          <w:rFonts w:ascii="Times New Roman" w:hAnsi="Times New Roman"/>
          <w:sz w:val="28"/>
          <w:szCs w:val="28"/>
        </w:rPr>
        <w:t>проводит экспертизу устава территориального общественного самоуправления и представленных документов.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О регистрации (отказе в регистрации) устава территориального общественного самоуправления издается распоряжение администрации  поселения, которое в течение пяти рабочих дней направляется лицу, ответственному за регистрацию устава территориального общественного самоуправления.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Одновременно с принятием решения о регистрации устава территориального общественного самоуправления глава </w:t>
      </w:r>
      <w:r w:rsidR="00734AB8" w:rsidRPr="00734AB8">
        <w:rPr>
          <w:rFonts w:ascii="Times New Roman" w:eastAsia="Arial CYR" w:hAnsi="Times New Roman"/>
          <w:sz w:val="28"/>
          <w:szCs w:val="28"/>
        </w:rPr>
        <w:t>Новоукраинско</w:t>
      </w:r>
      <w:r w:rsidR="00734AB8">
        <w:rPr>
          <w:rFonts w:ascii="Times New Roman" w:eastAsia="Arial CYR" w:hAnsi="Times New Roman"/>
          <w:sz w:val="28"/>
          <w:szCs w:val="28"/>
        </w:rPr>
        <w:t>го</w:t>
      </w:r>
      <w:r w:rsidR="00734AB8" w:rsidRPr="00734AB8">
        <w:rPr>
          <w:rFonts w:ascii="Times New Roman" w:eastAsia="Arial CYR" w:hAnsi="Times New Roman"/>
          <w:sz w:val="28"/>
          <w:szCs w:val="28"/>
        </w:rPr>
        <w:t xml:space="preserve"> сельско</w:t>
      </w:r>
      <w:r w:rsidR="00734AB8">
        <w:rPr>
          <w:rFonts w:ascii="Times New Roman" w:eastAsia="Arial CYR" w:hAnsi="Times New Roman"/>
          <w:sz w:val="28"/>
          <w:szCs w:val="28"/>
        </w:rPr>
        <w:t>го</w:t>
      </w:r>
      <w:r w:rsidR="00734AB8" w:rsidRPr="00734AB8">
        <w:rPr>
          <w:rFonts w:ascii="Times New Roman" w:eastAsia="Arial CYR" w:hAnsi="Times New Roman"/>
          <w:sz w:val="28"/>
          <w:szCs w:val="28"/>
        </w:rPr>
        <w:t xml:space="preserve"> поселени</w:t>
      </w:r>
      <w:r w:rsidR="00734AB8">
        <w:rPr>
          <w:rFonts w:ascii="Times New Roman" w:eastAsia="Arial CYR" w:hAnsi="Times New Roman"/>
          <w:sz w:val="28"/>
          <w:szCs w:val="28"/>
        </w:rPr>
        <w:t>я</w:t>
      </w:r>
      <w:r w:rsidR="00734AB8" w:rsidRPr="00734AB8">
        <w:rPr>
          <w:rFonts w:ascii="Times New Roman" w:eastAsia="Arial CYR" w:hAnsi="Times New Roman"/>
          <w:sz w:val="28"/>
          <w:szCs w:val="28"/>
        </w:rPr>
        <w:t xml:space="preserve"> Гулькевичского района</w:t>
      </w:r>
      <w:r w:rsidR="00734AB8">
        <w:rPr>
          <w:rFonts w:ascii="Times New Roman" w:eastAsia="Arial CYR" w:hAnsi="Times New Roman"/>
          <w:sz w:val="28"/>
          <w:szCs w:val="28"/>
        </w:rPr>
        <w:t xml:space="preserve"> </w:t>
      </w:r>
      <w:r w:rsidRPr="00A653E6">
        <w:rPr>
          <w:rFonts w:ascii="Times New Roman" w:hAnsi="Times New Roman"/>
          <w:sz w:val="28"/>
          <w:szCs w:val="28"/>
        </w:rPr>
        <w:t xml:space="preserve">принимает решение о внесении территориального общественного самоуправления в реестр территориального общественного самоуправления, который ведется администрацией </w:t>
      </w:r>
      <w:r w:rsidRPr="00A653E6">
        <w:rPr>
          <w:rFonts w:ascii="Times New Roman" w:eastAsia="Arial CYR" w:hAnsi="Times New Roman"/>
          <w:sz w:val="28"/>
          <w:szCs w:val="28"/>
        </w:rPr>
        <w:t>поселения</w:t>
      </w:r>
      <w:r w:rsidRPr="00A653E6">
        <w:rPr>
          <w:rFonts w:ascii="Times New Roman" w:hAnsi="Times New Roman"/>
          <w:sz w:val="28"/>
          <w:szCs w:val="28"/>
        </w:rPr>
        <w:t>, и направлении сведений о произведенной регистрации для опубликования (обнародования).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3. В регистрации устава территориального общественного самоуправления отказывается в случаях: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- непредставления документов, определенных настоящим Положением;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eastAsia="Arial CYR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- нарушения порядка учреждения территориального общественного самоуправления, установленного законодательством Российской Федерации, законодательством Краснодарского края, Уставом</w:t>
      </w:r>
      <w:r w:rsidRPr="00A653E6">
        <w:rPr>
          <w:rFonts w:ascii="Times New Roman" w:eastAsia="Arial CYR" w:hAnsi="Times New Roman"/>
          <w:sz w:val="28"/>
          <w:szCs w:val="28"/>
        </w:rPr>
        <w:t xml:space="preserve"> поселения</w:t>
      </w:r>
      <w:r w:rsidRPr="00A653E6">
        <w:rPr>
          <w:rFonts w:ascii="Times New Roman" w:hAnsi="Times New Roman"/>
          <w:sz w:val="28"/>
          <w:szCs w:val="28"/>
        </w:rPr>
        <w:t xml:space="preserve">, иными правовыми актами органов местного самоуправления </w:t>
      </w:r>
      <w:proofErr w:type="spellStart"/>
      <w:r w:rsidR="00734AB8" w:rsidRPr="00734AB8">
        <w:rPr>
          <w:rFonts w:ascii="Times New Roman" w:eastAsia="Arial CYR" w:hAnsi="Times New Roman"/>
          <w:sz w:val="28"/>
          <w:szCs w:val="28"/>
        </w:rPr>
        <w:t>Новоукраинском</w:t>
      </w:r>
      <w:proofErr w:type="spellEnd"/>
      <w:r w:rsidR="00734AB8" w:rsidRPr="00734AB8">
        <w:rPr>
          <w:rFonts w:ascii="Times New Roman" w:eastAsia="Arial CYR" w:hAnsi="Times New Roman"/>
          <w:sz w:val="28"/>
          <w:szCs w:val="28"/>
        </w:rPr>
        <w:t xml:space="preserve"> сельском поселении Гулькевичского района</w:t>
      </w:r>
      <w:r w:rsidRPr="00A653E6">
        <w:rPr>
          <w:rFonts w:ascii="Times New Roman" w:eastAsia="Arial CYR" w:hAnsi="Times New Roman"/>
          <w:sz w:val="28"/>
          <w:szCs w:val="28"/>
        </w:rPr>
        <w:t>;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- несоответствия устава территориального общественного самоуправления, иных документов, представленных на регистрацию, требованиям федерального законодательства, муниципальным правовым актам.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Отказ в регистрации должен быть мотивированным.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4.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</w:t>
      </w:r>
      <w:r w:rsidR="00734AB8" w:rsidRPr="00734AB8">
        <w:rPr>
          <w:rFonts w:ascii="Times New Roman" w:eastAsia="Arial CYR" w:hAnsi="Times New Roman"/>
          <w:sz w:val="28"/>
          <w:szCs w:val="28"/>
        </w:rPr>
        <w:t>Новоукраинско</w:t>
      </w:r>
      <w:r w:rsidR="00734AB8">
        <w:rPr>
          <w:rFonts w:ascii="Times New Roman" w:eastAsia="Arial CYR" w:hAnsi="Times New Roman"/>
          <w:sz w:val="28"/>
          <w:szCs w:val="28"/>
        </w:rPr>
        <w:t>го</w:t>
      </w:r>
      <w:r w:rsidR="00734AB8" w:rsidRPr="00734AB8">
        <w:rPr>
          <w:rFonts w:ascii="Times New Roman" w:eastAsia="Arial CYR" w:hAnsi="Times New Roman"/>
          <w:sz w:val="28"/>
          <w:szCs w:val="28"/>
        </w:rPr>
        <w:t xml:space="preserve"> сельско</w:t>
      </w:r>
      <w:r w:rsidR="00734AB8">
        <w:rPr>
          <w:rFonts w:ascii="Times New Roman" w:eastAsia="Arial CYR" w:hAnsi="Times New Roman"/>
          <w:sz w:val="28"/>
          <w:szCs w:val="28"/>
        </w:rPr>
        <w:t>го</w:t>
      </w:r>
      <w:r w:rsidR="00734AB8" w:rsidRPr="00734AB8">
        <w:rPr>
          <w:rFonts w:ascii="Times New Roman" w:eastAsia="Arial CYR" w:hAnsi="Times New Roman"/>
          <w:sz w:val="28"/>
          <w:szCs w:val="28"/>
        </w:rPr>
        <w:t xml:space="preserve"> поселени</w:t>
      </w:r>
      <w:r w:rsidR="00734AB8">
        <w:rPr>
          <w:rFonts w:ascii="Times New Roman" w:eastAsia="Arial CYR" w:hAnsi="Times New Roman"/>
          <w:sz w:val="28"/>
          <w:szCs w:val="28"/>
        </w:rPr>
        <w:t>я</w:t>
      </w:r>
      <w:r w:rsidR="00734AB8" w:rsidRPr="00734AB8">
        <w:rPr>
          <w:rFonts w:ascii="Times New Roman" w:eastAsia="Arial CYR" w:hAnsi="Times New Roman"/>
          <w:sz w:val="28"/>
          <w:szCs w:val="28"/>
        </w:rPr>
        <w:t xml:space="preserve"> Гулькевичского района</w:t>
      </w:r>
      <w:r w:rsidRPr="00A653E6">
        <w:rPr>
          <w:rFonts w:ascii="Times New Roman" w:hAnsi="Times New Roman"/>
          <w:sz w:val="28"/>
          <w:szCs w:val="28"/>
        </w:rPr>
        <w:t>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5. Территориальное общественное самоуправление ликвидируется в порядке, предусмотренном законодательством Российской Федерации, законодательством Краснодарского края и уставом территориального общественного самоуправления.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Статья 11. Органы территориального общественного самоуправления</w:t>
      </w:r>
    </w:p>
    <w:p w:rsidR="008C60B8" w:rsidRPr="00A653E6" w:rsidRDefault="008C60B8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2. Органы территориального общественного самоуправления: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1) представляют интересы населения, проживающего на соответствующей территории;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2) обеспечивают исполнение решений, принятых на собраниях и конференциях граждан;</w:t>
      </w:r>
    </w:p>
    <w:p w:rsidR="00A653E6" w:rsidRPr="00A653E6" w:rsidRDefault="00B36431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653E6" w:rsidRPr="00A653E6">
        <w:rPr>
          <w:rFonts w:ascii="Times New Roman" w:hAnsi="Times New Roman"/>
          <w:sz w:val="28"/>
          <w:szCs w:val="28"/>
        </w:rPr>
        <w:t xml:space="preserve">) вправе вносить в органы местного самоуправления </w:t>
      </w:r>
      <w:r w:rsidR="00A653E6" w:rsidRPr="00A653E6">
        <w:rPr>
          <w:rFonts w:ascii="Times New Roman" w:eastAsia="Arial CYR" w:hAnsi="Times New Roman"/>
          <w:sz w:val="28"/>
          <w:szCs w:val="28"/>
        </w:rPr>
        <w:t xml:space="preserve">поселения </w:t>
      </w:r>
      <w:r w:rsidR="00A653E6" w:rsidRPr="00A653E6">
        <w:rPr>
          <w:rFonts w:ascii="Times New Roman" w:hAnsi="Times New Roman"/>
          <w:sz w:val="28"/>
          <w:szCs w:val="28"/>
        </w:rPr>
        <w:t>проекты муниципальных правовых актов, подлежащие обязательному рассмотрению органами и должностными лицами местного самоуправления, к компетенции которых отнесено принятие указанных актов.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A653E6" w:rsidRPr="00A653E6" w:rsidRDefault="00A653E6" w:rsidP="00A653E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Глава 3. Полномочия территориального общественного самоуправления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Статья 12. Полномочия территориального общественного самоуправления</w:t>
      </w:r>
    </w:p>
    <w:p w:rsidR="008C60B8" w:rsidRPr="00A653E6" w:rsidRDefault="008C60B8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1. Территориальное общественное самоуправление в целях осуществления собственных инициатив населения на территории, в границах которой осуществляется территориальное общественное самоуправление: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1) оказывает содействие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2) организует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 xml:space="preserve">3) оказывает содействие органам местного самоуправления в организации </w:t>
      </w:r>
      <w:proofErr w:type="gramStart"/>
      <w:r w:rsidRPr="00A653E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653E6">
        <w:rPr>
          <w:rFonts w:ascii="Times New Roman" w:hAnsi="Times New Roman"/>
          <w:sz w:val="28"/>
          <w:szCs w:val="28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4) поддерживает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5) участвует в организации и проведении праздников улиц, населенных пунктов и другой культурно-массовой и спортивной работе;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6) привлекает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7) привлекает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8) принимает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9) оказывает содействие населению в развитии народного творчества, художественной самодеятельности, физической культуры и спорта;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lastRenderedPageBreak/>
        <w:t>10) оказывает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11) содействует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12) оказывает содействие органам пожарного надзора за осуществлением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13) оказывает содействие органам социального обеспечения в социальной поддержке и социальном обслуживании инвалидов, одиноких, престарелых и малоимущих граждан, семей военнослужащих, погибших в Чеченской Республике, Афганистане, при ликвидации последствий аварии на Чернобыльской АЭС, многодетных семей, детей, оставшихся без родителей;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14) оказывает содействие депутатам представительных органов муниципальных образований,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15) рассматривает в пределах своих полномочий заявления, предложения и жалобы граждан, ведут прием населения;</w:t>
      </w:r>
    </w:p>
    <w:p w:rsid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A653E6">
        <w:rPr>
          <w:rFonts w:ascii="Times New Roman" w:hAnsi="Times New Roman"/>
          <w:sz w:val="28"/>
          <w:szCs w:val="28"/>
        </w:rPr>
        <w:t>16) по запросу органов местного самоуправления, правоохранительных органов выдает характеристики граждан, проживающих на их территории;</w:t>
      </w:r>
    </w:p>
    <w:p w:rsidR="00397A6D" w:rsidRPr="00B36431" w:rsidRDefault="00397A6D" w:rsidP="00397A6D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36431">
        <w:rPr>
          <w:rFonts w:ascii="Times New Roman" w:hAnsi="Times New Roman"/>
          <w:sz w:val="28"/>
          <w:szCs w:val="28"/>
        </w:rPr>
        <w:t xml:space="preserve">17)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</w:t>
      </w:r>
      <w:r w:rsidRPr="00B36431">
        <w:rPr>
          <w:rFonts w:ascii="Times New Roman" w:eastAsia="Arial CYR" w:hAnsi="Times New Roman"/>
          <w:sz w:val="28"/>
          <w:szCs w:val="28"/>
        </w:rPr>
        <w:t xml:space="preserve">поселения </w:t>
      </w:r>
      <w:r w:rsidRPr="00B36431">
        <w:rPr>
          <w:rFonts w:ascii="Times New Roman" w:hAnsi="Times New Roman"/>
          <w:sz w:val="28"/>
          <w:szCs w:val="28"/>
        </w:rPr>
        <w:t>с использованием средств местного бюджета;</w:t>
      </w:r>
    </w:p>
    <w:p w:rsidR="00A653E6" w:rsidRPr="00A653E6" w:rsidRDefault="00A653E6" w:rsidP="00A653E6">
      <w:pPr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B36431">
        <w:rPr>
          <w:rFonts w:ascii="Times New Roman" w:hAnsi="Times New Roman"/>
          <w:sz w:val="28"/>
          <w:szCs w:val="28"/>
        </w:rPr>
        <w:t>1</w:t>
      </w:r>
      <w:r w:rsidR="00397A6D" w:rsidRPr="00B36431">
        <w:rPr>
          <w:rFonts w:ascii="Times New Roman" w:hAnsi="Times New Roman"/>
          <w:sz w:val="28"/>
          <w:szCs w:val="28"/>
        </w:rPr>
        <w:t>8</w:t>
      </w:r>
      <w:r w:rsidRPr="00B36431">
        <w:rPr>
          <w:rFonts w:ascii="Times New Roman" w:hAnsi="Times New Roman"/>
          <w:sz w:val="28"/>
          <w:szCs w:val="28"/>
        </w:rPr>
        <w:t>)</w:t>
      </w:r>
      <w:r w:rsidRPr="00A653E6">
        <w:rPr>
          <w:rFonts w:ascii="Times New Roman" w:hAnsi="Times New Roman"/>
          <w:sz w:val="28"/>
          <w:szCs w:val="28"/>
        </w:rPr>
        <w:t xml:space="preserve"> выполняют иные виды деятельности в рамках действующего законодательства.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2. Полномочия, предусмотренные пунктом 1 настоящей статьи, реализуются территориальным общественным самоуправлением только при принятии их как основных направлений деятельности территориального общественного самоуправления.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 xml:space="preserve">Глава 4. Экономические и финансовые основы </w:t>
      </w:r>
      <w:proofErr w:type="gramStart"/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территориального</w:t>
      </w:r>
      <w:proofErr w:type="gramEnd"/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общественного самоуправления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Статья 13. Имущество территориального общественного самоуправления</w:t>
      </w:r>
    </w:p>
    <w:p w:rsidR="00A653E6" w:rsidRPr="00397A6D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>1. Территориальное общественное самоуправление</w:t>
      </w:r>
      <w:r w:rsidR="006203FF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, </w:t>
      </w:r>
      <w:r w:rsidR="006203FF" w:rsidRPr="00B36431">
        <w:rPr>
          <w:rFonts w:ascii="Times New Roman" w:hAnsi="Times New Roman"/>
          <w:color w:val="000000"/>
          <w:sz w:val="28"/>
          <w:szCs w:val="28"/>
        </w:rPr>
        <w:t>являющееся юридическим лицом,</w:t>
      </w:r>
      <w:r w:rsidR="006203FF" w:rsidRPr="00397A6D">
        <w:rPr>
          <w:rFonts w:ascii="Times New Roman" w:hAnsi="Times New Roman"/>
          <w:color w:val="000000"/>
          <w:sz w:val="17"/>
          <w:szCs w:val="17"/>
        </w:rPr>
        <w:t xml:space="preserve"> </w:t>
      </w:r>
      <w:r w:rsidRPr="00397A6D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может иметь: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денежные средства и имущество, создаваемое или приобретаемое им за счет собственных средств, иных законных оснований;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- средства местного бюджета, выделяемые органами местного самоуправления </w:t>
      </w:r>
      <w:r w:rsidR="00734AB8" w:rsidRPr="00734AB8">
        <w:rPr>
          <w:rFonts w:ascii="Times New Roman" w:eastAsia="Arial CYR" w:hAnsi="Times New Roman"/>
          <w:kern w:val="1"/>
          <w:sz w:val="28"/>
          <w:szCs w:val="28"/>
          <w:lang w:eastAsia="ar-SA"/>
        </w:rPr>
        <w:t>Новоукраинско</w:t>
      </w:r>
      <w:r w:rsidR="00734AB8">
        <w:rPr>
          <w:rFonts w:ascii="Times New Roman" w:eastAsia="Arial CYR" w:hAnsi="Times New Roman"/>
          <w:kern w:val="1"/>
          <w:sz w:val="28"/>
          <w:szCs w:val="28"/>
          <w:lang w:eastAsia="ar-SA"/>
        </w:rPr>
        <w:t>го</w:t>
      </w:r>
      <w:r w:rsidR="00734AB8" w:rsidRPr="00734AB8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 сельско</w:t>
      </w:r>
      <w:r w:rsidR="00734AB8">
        <w:rPr>
          <w:rFonts w:ascii="Times New Roman" w:eastAsia="Arial CYR" w:hAnsi="Times New Roman"/>
          <w:kern w:val="1"/>
          <w:sz w:val="28"/>
          <w:szCs w:val="28"/>
          <w:lang w:eastAsia="ar-SA"/>
        </w:rPr>
        <w:t>го</w:t>
      </w:r>
      <w:r w:rsidR="00734AB8" w:rsidRPr="00734AB8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 поселени</w:t>
      </w:r>
      <w:r w:rsidR="00734AB8">
        <w:rPr>
          <w:rFonts w:ascii="Times New Roman" w:eastAsia="Arial CYR" w:hAnsi="Times New Roman"/>
          <w:kern w:val="1"/>
          <w:sz w:val="28"/>
          <w:szCs w:val="28"/>
          <w:lang w:eastAsia="ar-SA"/>
        </w:rPr>
        <w:t>я</w:t>
      </w:r>
      <w:r w:rsidR="00734AB8" w:rsidRPr="00734AB8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 Гулькевичского района</w:t>
      </w:r>
      <w:r w:rsidR="00734AB8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 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на основании договоров, заключаемых в соответствии с действующим законодательством;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- средства, передаваемые физическими и (или) юридическими лицами.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2. 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самоуправления, добровольных взносов и пожертвований предприятий, учреждений, организаций, граждан, а также иных поступлений.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Статья 14. Условия и порядок выделения средств местного бюджета для осуществления территориального общественного самоуправления</w:t>
      </w:r>
    </w:p>
    <w:p w:rsidR="00A057D6" w:rsidRDefault="00A653E6" w:rsidP="00A057D6">
      <w:pPr>
        <w:pStyle w:val="a8"/>
        <w:spacing w:before="0" w:beforeAutospacing="0" w:after="0" w:afterAutospacing="0"/>
        <w:ind w:firstLine="406"/>
        <w:jc w:val="both"/>
        <w:rPr>
          <w:rFonts w:ascii="Arial" w:hAnsi="Arial" w:cs="Arial"/>
          <w:color w:val="000000"/>
          <w:sz w:val="17"/>
          <w:szCs w:val="17"/>
        </w:rPr>
      </w:pPr>
      <w:r w:rsidRPr="00A653E6">
        <w:rPr>
          <w:rFonts w:eastAsia="Arial"/>
          <w:kern w:val="1"/>
          <w:sz w:val="28"/>
          <w:szCs w:val="28"/>
          <w:lang w:eastAsia="ar-SA"/>
        </w:rPr>
        <w:t xml:space="preserve">1. </w:t>
      </w:r>
      <w:proofErr w:type="gramStart"/>
      <w:r w:rsidRPr="00A653E6">
        <w:rPr>
          <w:rFonts w:eastAsia="Arial"/>
          <w:kern w:val="1"/>
          <w:sz w:val="28"/>
          <w:szCs w:val="28"/>
          <w:lang w:eastAsia="ar-SA"/>
        </w:rPr>
        <w:t xml:space="preserve">С целью поддержки за счет средств местного бюджета осуществления территориального общественного самоуправления,  в </w:t>
      </w:r>
      <w:r w:rsidRPr="00A653E6">
        <w:rPr>
          <w:rFonts w:eastAsia="Arial CYR"/>
          <w:kern w:val="1"/>
          <w:sz w:val="28"/>
          <w:szCs w:val="28"/>
          <w:lang w:eastAsia="ar-SA"/>
        </w:rPr>
        <w:t xml:space="preserve">поселении </w:t>
      </w:r>
      <w:r w:rsidRPr="00A653E6">
        <w:rPr>
          <w:rFonts w:eastAsia="Arial"/>
          <w:kern w:val="1"/>
          <w:sz w:val="28"/>
          <w:szCs w:val="28"/>
          <w:lang w:eastAsia="ar-SA"/>
        </w:rPr>
        <w:t>в рамках муниципальных целевых программ из местного бюджета могут выделяться денежные средства на проведение мероприятий, связанных с выполнением уставной деятельности территориального общественного самоуправления, а также с целью повышения значения общественной деятельности руководителей органов территориального общественного самоуправления, стимулирования и поощрения их активности.</w:t>
      </w:r>
      <w:r w:rsidR="00A057D6" w:rsidRPr="00A057D6">
        <w:rPr>
          <w:rFonts w:ascii="Arial" w:hAnsi="Arial" w:cs="Arial"/>
          <w:color w:val="000000"/>
          <w:sz w:val="17"/>
          <w:szCs w:val="17"/>
        </w:rPr>
        <w:t xml:space="preserve"> </w:t>
      </w:r>
      <w:proofErr w:type="gramEnd"/>
    </w:p>
    <w:p w:rsidR="00A057D6" w:rsidRPr="00A057D6" w:rsidRDefault="00A057D6" w:rsidP="00A057D6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B36431">
        <w:rPr>
          <w:color w:val="000000"/>
          <w:sz w:val="28"/>
          <w:szCs w:val="28"/>
        </w:rPr>
        <w:t>Условия выделения средств из местного бюджета размер и порядок их предоставления определяются правовыми актами администрации.</w:t>
      </w:r>
    </w:p>
    <w:p w:rsidR="00A057D6" w:rsidRPr="00B36431" w:rsidRDefault="00A057D6" w:rsidP="00A057D6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B36431">
        <w:rPr>
          <w:color w:val="000000"/>
          <w:sz w:val="28"/>
          <w:szCs w:val="28"/>
        </w:rPr>
        <w:t xml:space="preserve">2. Выделение финансовых средств из местного бюджета осуществляется в случае, если необходимые средства предусмотрены в местном бюджете на соответствующий финансовый год. </w:t>
      </w:r>
    </w:p>
    <w:p w:rsidR="00A057D6" w:rsidRPr="00B36431" w:rsidRDefault="00397A6D" w:rsidP="00A057D6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B36431">
        <w:rPr>
          <w:color w:val="000000"/>
          <w:sz w:val="28"/>
          <w:szCs w:val="28"/>
        </w:rPr>
        <w:t>3</w:t>
      </w:r>
      <w:r w:rsidR="00A057D6" w:rsidRPr="00B36431">
        <w:rPr>
          <w:color w:val="000000"/>
          <w:sz w:val="28"/>
          <w:szCs w:val="28"/>
        </w:rPr>
        <w:t>. Финансирование хозяйственной деятельности органов территориального общественного самоуправления за счет средств местного бюджета осуществляется на основании договоров, заключенных между органами территориального общественного самоуправления и администрацией поселения.</w:t>
      </w:r>
    </w:p>
    <w:p w:rsidR="00A057D6" w:rsidRPr="00B36431" w:rsidRDefault="00A057D6" w:rsidP="00A057D6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B36431">
        <w:rPr>
          <w:color w:val="000000"/>
          <w:sz w:val="28"/>
          <w:szCs w:val="28"/>
        </w:rPr>
        <w:t>В договорах предусматривается размер финансовых средств, цели, на которые указанные средства должны быть использованы, обязательства и ответственность сторон за нецелевое использование денежных средств.</w:t>
      </w:r>
    </w:p>
    <w:p w:rsidR="00A057D6" w:rsidRPr="00B36431" w:rsidRDefault="00397A6D" w:rsidP="00A057D6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B36431">
        <w:rPr>
          <w:color w:val="000000"/>
          <w:sz w:val="28"/>
          <w:szCs w:val="28"/>
        </w:rPr>
        <w:t>4</w:t>
      </w:r>
      <w:r w:rsidR="00A057D6" w:rsidRPr="00B36431">
        <w:rPr>
          <w:color w:val="000000"/>
          <w:sz w:val="28"/>
          <w:szCs w:val="28"/>
        </w:rPr>
        <w:t xml:space="preserve">. </w:t>
      </w:r>
      <w:proofErr w:type="gramStart"/>
      <w:r w:rsidR="00A057D6" w:rsidRPr="00B36431">
        <w:rPr>
          <w:color w:val="000000"/>
          <w:sz w:val="28"/>
          <w:szCs w:val="28"/>
        </w:rPr>
        <w:t>С уполномоченным выборным лицом территориального общественного самоуправления договор на оказание услуг (организация жителей на проведение работ по благоустройству в границах территории территориального общественного самоуправления; оказание содействия в организации и участии жителей в культурно-массовых и спортивных мероприятиях, проводимых по планам органов местного самоуправления поселения, иная деятельность) может быть заключен при наличии протокола собрания (конференции), подтверждающего его полномочия.</w:t>
      </w:r>
      <w:proofErr w:type="gramEnd"/>
    </w:p>
    <w:p w:rsidR="00A057D6" w:rsidRPr="00B36431" w:rsidRDefault="00397A6D" w:rsidP="00A057D6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B36431">
        <w:rPr>
          <w:color w:val="000000"/>
          <w:sz w:val="28"/>
          <w:szCs w:val="28"/>
        </w:rPr>
        <w:lastRenderedPageBreak/>
        <w:t>5</w:t>
      </w:r>
      <w:r w:rsidR="00A057D6" w:rsidRPr="00B36431">
        <w:rPr>
          <w:color w:val="000000"/>
          <w:sz w:val="28"/>
          <w:szCs w:val="28"/>
        </w:rPr>
        <w:t>. Расходование органами территориального общественного самоуправления средств, выделенных из местного бюджета, осуществляется по целевому назначению в соответствии с договорами, заключенными с администрацией поселения.</w:t>
      </w:r>
    </w:p>
    <w:p w:rsidR="00A057D6" w:rsidRPr="00B36431" w:rsidRDefault="00A057D6" w:rsidP="00A057D6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B36431">
        <w:rPr>
          <w:color w:val="000000"/>
          <w:sz w:val="28"/>
          <w:szCs w:val="28"/>
        </w:rPr>
        <w:t>Органы территориального общественного самоуправления по окончании очередного финансового года представляют в</w:t>
      </w:r>
      <w:r w:rsidR="004817B1" w:rsidRPr="00B36431">
        <w:rPr>
          <w:color w:val="000000"/>
          <w:sz w:val="28"/>
          <w:szCs w:val="28"/>
        </w:rPr>
        <w:t xml:space="preserve"> </w:t>
      </w:r>
      <w:r w:rsidRPr="00B36431">
        <w:rPr>
          <w:color w:val="000000"/>
          <w:sz w:val="28"/>
          <w:szCs w:val="28"/>
        </w:rPr>
        <w:t>администрацию поселения отчет об использовании средств, выделяемых из местного бюджета.</w:t>
      </w:r>
    </w:p>
    <w:p w:rsidR="00A057D6" w:rsidRPr="00B36431" w:rsidRDefault="00A057D6" w:rsidP="00A057D6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proofErr w:type="gramStart"/>
      <w:r w:rsidRPr="00B36431">
        <w:rPr>
          <w:color w:val="000000"/>
          <w:sz w:val="28"/>
          <w:szCs w:val="28"/>
        </w:rPr>
        <w:t>Контроль за</w:t>
      </w:r>
      <w:proofErr w:type="gramEnd"/>
      <w:r w:rsidRPr="00B36431">
        <w:rPr>
          <w:color w:val="000000"/>
          <w:sz w:val="28"/>
          <w:szCs w:val="28"/>
        </w:rPr>
        <w:t xml:space="preserve"> расходованием территориальным общественным самоуправлением средств, выделенных из местного бюджета осуществляет</w:t>
      </w:r>
      <w:r w:rsidR="004817B1" w:rsidRPr="00B36431">
        <w:rPr>
          <w:color w:val="000000"/>
          <w:sz w:val="28"/>
          <w:szCs w:val="28"/>
        </w:rPr>
        <w:t xml:space="preserve"> </w:t>
      </w:r>
      <w:r w:rsidRPr="00B36431">
        <w:rPr>
          <w:color w:val="000000"/>
          <w:sz w:val="28"/>
          <w:szCs w:val="28"/>
        </w:rPr>
        <w:t>администрация поселения.</w:t>
      </w:r>
    </w:p>
    <w:p w:rsidR="00A057D6" w:rsidRPr="00B36431" w:rsidRDefault="00A057D6" w:rsidP="00A057D6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B36431">
        <w:rPr>
          <w:color w:val="000000"/>
          <w:sz w:val="28"/>
          <w:szCs w:val="28"/>
        </w:rPr>
        <w:t>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использования. В случае не устранения выявленных фактов нецелевого использования средств местного бюджета или повторном допущении нецелевого использования средств местного бюджета, финансирование территориального общественного самоуправления прекращается.</w:t>
      </w:r>
    </w:p>
    <w:p w:rsidR="00A057D6" w:rsidRPr="00A057D6" w:rsidRDefault="00397A6D" w:rsidP="00A057D6">
      <w:pPr>
        <w:pStyle w:val="a8"/>
        <w:spacing w:before="0" w:beforeAutospacing="0" w:after="0" w:afterAutospacing="0"/>
        <w:ind w:firstLine="406"/>
        <w:jc w:val="both"/>
        <w:rPr>
          <w:color w:val="000000"/>
          <w:sz w:val="28"/>
          <w:szCs w:val="28"/>
        </w:rPr>
      </w:pPr>
      <w:r w:rsidRPr="00B36431">
        <w:rPr>
          <w:color w:val="000000"/>
          <w:sz w:val="28"/>
          <w:szCs w:val="28"/>
        </w:rPr>
        <w:t>6</w:t>
      </w:r>
      <w:r w:rsidR="00A057D6" w:rsidRPr="00B36431">
        <w:rPr>
          <w:color w:val="000000"/>
          <w:sz w:val="28"/>
          <w:szCs w:val="28"/>
        </w:rPr>
        <w:t>. Органы территориального общественного самоуправления несут ответственность за нецелевое и неэффективное использование средств бюджета</w:t>
      </w:r>
      <w:r w:rsidR="00727859" w:rsidRPr="00B36431">
        <w:rPr>
          <w:color w:val="000000"/>
          <w:sz w:val="28"/>
          <w:szCs w:val="28"/>
        </w:rPr>
        <w:t xml:space="preserve"> </w:t>
      </w:r>
      <w:r w:rsidR="00A057D6" w:rsidRPr="00B36431">
        <w:rPr>
          <w:color w:val="000000"/>
          <w:sz w:val="28"/>
          <w:szCs w:val="28"/>
        </w:rPr>
        <w:t>администрации поселения в порядке, предусмотренном действующим законодательством, муниципальными правовыми актами</w:t>
      </w:r>
      <w:r w:rsidR="00727859" w:rsidRPr="00B36431">
        <w:rPr>
          <w:color w:val="000000"/>
          <w:sz w:val="28"/>
          <w:szCs w:val="28"/>
        </w:rPr>
        <w:t xml:space="preserve"> </w:t>
      </w:r>
      <w:r w:rsidR="00A057D6" w:rsidRPr="00B36431">
        <w:rPr>
          <w:color w:val="000000"/>
          <w:sz w:val="28"/>
          <w:szCs w:val="28"/>
        </w:rPr>
        <w:t>администрацией поселения.</w:t>
      </w:r>
    </w:p>
    <w:p w:rsidR="00A057D6" w:rsidRPr="00A653E6" w:rsidRDefault="00A057D6" w:rsidP="00A653E6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A653E6" w:rsidRPr="00A653E6" w:rsidRDefault="00A653E6" w:rsidP="00A653E6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Глава 5. Гарантии территориального общественного самоуправления</w:t>
      </w:r>
    </w:p>
    <w:p w:rsidR="00A653E6" w:rsidRPr="00A653E6" w:rsidRDefault="00A653E6" w:rsidP="00CB187E">
      <w:pPr>
        <w:tabs>
          <w:tab w:val="center" w:pos="4677"/>
          <w:tab w:val="left" w:pos="5325"/>
        </w:tabs>
        <w:suppressAutoHyphens/>
        <w:autoSpaceDE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 xml:space="preserve">Статья 15. Ответственность органов местного самоуправления </w:t>
      </w:r>
      <w:r w:rsidRPr="00A653E6">
        <w:rPr>
          <w:rFonts w:ascii="Times New Roman" w:eastAsia="Arial CYR" w:hAnsi="Times New Roman"/>
          <w:b/>
          <w:bCs/>
          <w:kern w:val="1"/>
          <w:sz w:val="28"/>
          <w:szCs w:val="28"/>
          <w:lang w:eastAsia="ar-SA"/>
        </w:rPr>
        <w:t xml:space="preserve">поселения </w:t>
      </w:r>
      <w:r w:rsidRPr="00A653E6">
        <w:rPr>
          <w:rFonts w:ascii="Times New Roman" w:eastAsia="Arial" w:hAnsi="Times New Roman"/>
          <w:i/>
          <w:kern w:val="1"/>
          <w:sz w:val="28"/>
          <w:szCs w:val="28"/>
          <w:lang w:eastAsia="ar-SA"/>
        </w:rPr>
        <w:t xml:space="preserve"> </w:t>
      </w: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и их должностных лиц</w:t>
      </w:r>
    </w:p>
    <w:p w:rsidR="00397A6D" w:rsidRPr="00A653E6" w:rsidRDefault="00397A6D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Органы местного самоуправления </w:t>
      </w:r>
      <w:r w:rsidRPr="00A653E6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поселения 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и их должностные лица не вправе препятствовать гражданам в реализации их права на осуществление территориального общественного самоуправления, отвечающего требованиям законодательства Российской Федерации, законодательства Краснодарского края, Устава </w:t>
      </w:r>
      <w:r w:rsidRPr="00A653E6">
        <w:rPr>
          <w:rFonts w:ascii="Times New Roman" w:eastAsia="Arial CYR" w:hAnsi="Times New Roman"/>
          <w:kern w:val="1"/>
          <w:sz w:val="28"/>
          <w:szCs w:val="28"/>
          <w:lang w:eastAsia="ar-SA"/>
        </w:rPr>
        <w:t>поселения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, иных нормативных правовых актов. 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Органы местного самоуправления </w:t>
      </w:r>
      <w:r w:rsidRPr="00A653E6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поселения 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и их должностные лица, препятствующие гражданам в реализации их права на осуществление территориального общественного самоуправления, несут ответственность, предусмотренную действующим законодательством.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</w:p>
    <w:p w:rsid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  <w:t>Статья 16. Подотчетность и ответственность территориального общественного самоуправления</w:t>
      </w:r>
    </w:p>
    <w:p w:rsidR="00397A6D" w:rsidRPr="00A653E6" w:rsidRDefault="00397A6D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b/>
          <w:kern w:val="1"/>
          <w:sz w:val="28"/>
          <w:szCs w:val="28"/>
          <w:lang w:eastAsia="ar-SA"/>
        </w:rPr>
      </w:pP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Times New Roman" w:eastAsia="Arial" w:hAnsi="Times New Roman"/>
          <w:kern w:val="1"/>
          <w:sz w:val="28"/>
          <w:szCs w:val="28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Ответственность территориального общественного самоуправления перед жителями соответствующей территории</w:t>
      </w:r>
      <w:r w:rsidRPr="00A653E6">
        <w:rPr>
          <w:rFonts w:ascii="Times New Roman" w:eastAsia="Arial" w:hAnsi="Times New Roman"/>
          <w:i/>
          <w:kern w:val="1"/>
          <w:sz w:val="20"/>
          <w:szCs w:val="20"/>
          <w:lang w:eastAsia="ar-SA"/>
        </w:rPr>
        <w:t xml:space="preserve"> 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наступает в случае нарушения ими законодательства Российской Федерации, законодательства 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lastRenderedPageBreak/>
        <w:t xml:space="preserve">Краснодарского края, Устава </w:t>
      </w:r>
      <w:r w:rsidRPr="00A653E6">
        <w:rPr>
          <w:rFonts w:ascii="Times New Roman" w:eastAsia="Arial CYR" w:hAnsi="Times New Roman"/>
          <w:kern w:val="1"/>
          <w:sz w:val="28"/>
          <w:szCs w:val="28"/>
          <w:lang w:eastAsia="ar-SA"/>
        </w:rPr>
        <w:t>поселения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, иных нормативных правовых актов, устава территориального общественного самоуправления.</w:t>
      </w:r>
    </w:p>
    <w:p w:rsidR="00A653E6" w:rsidRPr="00A653E6" w:rsidRDefault="00A653E6" w:rsidP="00A653E6">
      <w:pPr>
        <w:suppressAutoHyphens/>
        <w:autoSpaceDE w:val="0"/>
        <w:spacing w:after="0" w:line="240" w:lineRule="auto"/>
        <w:ind w:firstLine="855"/>
        <w:jc w:val="both"/>
        <w:rPr>
          <w:rFonts w:ascii="Arial" w:eastAsia="Arial" w:hAnsi="Arial" w:cs="Arial"/>
          <w:kern w:val="1"/>
          <w:sz w:val="28"/>
          <w:szCs w:val="20"/>
          <w:lang w:eastAsia="ar-SA"/>
        </w:rPr>
      </w:pP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Органы территориального общественного самоуправления </w:t>
      </w:r>
      <w:proofErr w:type="gramStart"/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отчитываются о</w:t>
      </w:r>
      <w:proofErr w:type="gramEnd"/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своей деятельности не реже 1 раза в год на собраниях, конференциях граждан, а также направляют отчеты о своей деятельности в администрацию</w:t>
      </w:r>
      <w:r w:rsidRPr="00A653E6">
        <w:rPr>
          <w:rFonts w:ascii="Times New Roman" w:eastAsia="Arial CYR" w:hAnsi="Times New Roman"/>
          <w:kern w:val="1"/>
          <w:sz w:val="28"/>
          <w:szCs w:val="28"/>
          <w:lang w:eastAsia="ar-SA"/>
        </w:rPr>
        <w:t xml:space="preserve"> поселения</w:t>
      </w:r>
      <w:r w:rsidRPr="00A653E6">
        <w:rPr>
          <w:rFonts w:ascii="Times New Roman" w:eastAsia="Arial" w:hAnsi="Times New Roman"/>
          <w:kern w:val="1"/>
          <w:sz w:val="28"/>
          <w:szCs w:val="28"/>
          <w:lang w:eastAsia="ar-SA"/>
        </w:rPr>
        <w:t>.</w:t>
      </w:r>
    </w:p>
    <w:p w:rsidR="00974861" w:rsidRDefault="00974861" w:rsidP="00974861">
      <w:pPr>
        <w:spacing w:after="0" w:line="240" w:lineRule="auto"/>
        <w:rPr>
          <w:rFonts w:ascii="Times New Roman" w:hAnsi="Times New Roman"/>
        </w:rPr>
      </w:pPr>
    </w:p>
    <w:p w:rsidR="00974861" w:rsidRDefault="00974861" w:rsidP="00974861">
      <w:pPr>
        <w:spacing w:after="0" w:line="240" w:lineRule="auto"/>
        <w:rPr>
          <w:rFonts w:ascii="Times New Roman" w:hAnsi="Times New Roman"/>
        </w:rPr>
      </w:pPr>
    </w:p>
    <w:p w:rsidR="003F25F0" w:rsidRDefault="00974861" w:rsidP="009748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3F25F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74861" w:rsidRPr="00974861" w:rsidRDefault="00974861" w:rsidP="009748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Новоукраинского </w:t>
      </w:r>
      <w:r w:rsidR="003F25F0">
        <w:rPr>
          <w:rFonts w:ascii="Times New Roman" w:hAnsi="Times New Roman"/>
          <w:sz w:val="28"/>
          <w:szCs w:val="28"/>
        </w:rPr>
        <w:t>сельского поселения                                          Д..Ю. Козлова</w:t>
      </w:r>
    </w:p>
    <w:sectPr w:rsidR="00974861" w:rsidRPr="00974861" w:rsidSect="0001736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FB"/>
    <w:rsid w:val="00010F49"/>
    <w:rsid w:val="0001736D"/>
    <w:rsid w:val="00021230"/>
    <w:rsid w:val="00031D06"/>
    <w:rsid w:val="00033E8F"/>
    <w:rsid w:val="0004266D"/>
    <w:rsid w:val="000461FA"/>
    <w:rsid w:val="000618A0"/>
    <w:rsid w:val="00063E31"/>
    <w:rsid w:val="00084497"/>
    <w:rsid w:val="000B034D"/>
    <w:rsid w:val="000C4969"/>
    <w:rsid w:val="000D4675"/>
    <w:rsid w:val="000E3BAD"/>
    <w:rsid w:val="000E78CC"/>
    <w:rsid w:val="001200F6"/>
    <w:rsid w:val="00136E71"/>
    <w:rsid w:val="00165AED"/>
    <w:rsid w:val="00170AF8"/>
    <w:rsid w:val="001839AF"/>
    <w:rsid w:val="00187B89"/>
    <w:rsid w:val="0019774D"/>
    <w:rsid w:val="001D3A15"/>
    <w:rsid w:val="001E16C3"/>
    <w:rsid w:val="00207C3F"/>
    <w:rsid w:val="002150A1"/>
    <w:rsid w:val="00241B2C"/>
    <w:rsid w:val="00243567"/>
    <w:rsid w:val="002579A3"/>
    <w:rsid w:val="00267C35"/>
    <w:rsid w:val="002B0B51"/>
    <w:rsid w:val="002C6525"/>
    <w:rsid w:val="002D2070"/>
    <w:rsid w:val="002E4BAA"/>
    <w:rsid w:val="002F373E"/>
    <w:rsid w:val="003266D0"/>
    <w:rsid w:val="00342F6D"/>
    <w:rsid w:val="00346BC5"/>
    <w:rsid w:val="00352A94"/>
    <w:rsid w:val="0036114A"/>
    <w:rsid w:val="0039195A"/>
    <w:rsid w:val="00397A6D"/>
    <w:rsid w:val="003A59C2"/>
    <w:rsid w:val="003B3BF9"/>
    <w:rsid w:val="003C5307"/>
    <w:rsid w:val="003F0CAB"/>
    <w:rsid w:val="003F25F0"/>
    <w:rsid w:val="0040509F"/>
    <w:rsid w:val="00411BB4"/>
    <w:rsid w:val="00412866"/>
    <w:rsid w:val="00414AFB"/>
    <w:rsid w:val="00435676"/>
    <w:rsid w:val="004421D0"/>
    <w:rsid w:val="00444ECA"/>
    <w:rsid w:val="004817B1"/>
    <w:rsid w:val="004A55A1"/>
    <w:rsid w:val="004A6B62"/>
    <w:rsid w:val="004A6E34"/>
    <w:rsid w:val="004B46AB"/>
    <w:rsid w:val="004C1D32"/>
    <w:rsid w:val="004D0B6A"/>
    <w:rsid w:val="005120FE"/>
    <w:rsid w:val="0056674E"/>
    <w:rsid w:val="005709CE"/>
    <w:rsid w:val="005801BE"/>
    <w:rsid w:val="0058602A"/>
    <w:rsid w:val="005A7159"/>
    <w:rsid w:val="005C1788"/>
    <w:rsid w:val="005F519F"/>
    <w:rsid w:val="0060056B"/>
    <w:rsid w:val="00604952"/>
    <w:rsid w:val="00612D11"/>
    <w:rsid w:val="006203FF"/>
    <w:rsid w:val="00624FEE"/>
    <w:rsid w:val="0063118A"/>
    <w:rsid w:val="006B2FD4"/>
    <w:rsid w:val="006E0128"/>
    <w:rsid w:val="006E1CE1"/>
    <w:rsid w:val="006F12DA"/>
    <w:rsid w:val="006F239A"/>
    <w:rsid w:val="007002A7"/>
    <w:rsid w:val="0070032F"/>
    <w:rsid w:val="00716232"/>
    <w:rsid w:val="00720961"/>
    <w:rsid w:val="00727859"/>
    <w:rsid w:val="00734AB8"/>
    <w:rsid w:val="00772E62"/>
    <w:rsid w:val="00780679"/>
    <w:rsid w:val="007B2284"/>
    <w:rsid w:val="007D0123"/>
    <w:rsid w:val="007D5CF4"/>
    <w:rsid w:val="007D6DCF"/>
    <w:rsid w:val="007E0BA5"/>
    <w:rsid w:val="00806033"/>
    <w:rsid w:val="00822E3F"/>
    <w:rsid w:val="008415B8"/>
    <w:rsid w:val="00841C93"/>
    <w:rsid w:val="008A5ADF"/>
    <w:rsid w:val="008A6194"/>
    <w:rsid w:val="008B33E8"/>
    <w:rsid w:val="008B416F"/>
    <w:rsid w:val="008C60B8"/>
    <w:rsid w:val="008F7F4C"/>
    <w:rsid w:val="00921E25"/>
    <w:rsid w:val="009222CB"/>
    <w:rsid w:val="00926A77"/>
    <w:rsid w:val="00927F73"/>
    <w:rsid w:val="009311EF"/>
    <w:rsid w:val="00943F72"/>
    <w:rsid w:val="0094568E"/>
    <w:rsid w:val="00946F19"/>
    <w:rsid w:val="00973561"/>
    <w:rsid w:val="00974861"/>
    <w:rsid w:val="009A45DC"/>
    <w:rsid w:val="009B0E46"/>
    <w:rsid w:val="009B248A"/>
    <w:rsid w:val="009C3A9B"/>
    <w:rsid w:val="009C55E3"/>
    <w:rsid w:val="009D3FC9"/>
    <w:rsid w:val="00A057D6"/>
    <w:rsid w:val="00A41065"/>
    <w:rsid w:val="00A42AFF"/>
    <w:rsid w:val="00A653E6"/>
    <w:rsid w:val="00A86520"/>
    <w:rsid w:val="00AB7B53"/>
    <w:rsid w:val="00AC7D01"/>
    <w:rsid w:val="00AD72F6"/>
    <w:rsid w:val="00AF4DAA"/>
    <w:rsid w:val="00AF7A31"/>
    <w:rsid w:val="00B045D9"/>
    <w:rsid w:val="00B36431"/>
    <w:rsid w:val="00B375FC"/>
    <w:rsid w:val="00B476A3"/>
    <w:rsid w:val="00B730C9"/>
    <w:rsid w:val="00B73118"/>
    <w:rsid w:val="00B834A1"/>
    <w:rsid w:val="00B9088C"/>
    <w:rsid w:val="00BA6D30"/>
    <w:rsid w:val="00BA7195"/>
    <w:rsid w:val="00BC5C6D"/>
    <w:rsid w:val="00BD5691"/>
    <w:rsid w:val="00BE63A8"/>
    <w:rsid w:val="00BF6ECC"/>
    <w:rsid w:val="00C07A56"/>
    <w:rsid w:val="00C21676"/>
    <w:rsid w:val="00C23349"/>
    <w:rsid w:val="00C50E72"/>
    <w:rsid w:val="00C540E0"/>
    <w:rsid w:val="00C60F2D"/>
    <w:rsid w:val="00C95EA4"/>
    <w:rsid w:val="00CA0855"/>
    <w:rsid w:val="00CB187E"/>
    <w:rsid w:val="00CD51CA"/>
    <w:rsid w:val="00CE2D1F"/>
    <w:rsid w:val="00D1384C"/>
    <w:rsid w:val="00D52448"/>
    <w:rsid w:val="00D57E5F"/>
    <w:rsid w:val="00D57FA4"/>
    <w:rsid w:val="00D61C06"/>
    <w:rsid w:val="00D74603"/>
    <w:rsid w:val="00D925EF"/>
    <w:rsid w:val="00D9492E"/>
    <w:rsid w:val="00DC363E"/>
    <w:rsid w:val="00DD2934"/>
    <w:rsid w:val="00DD4521"/>
    <w:rsid w:val="00E06030"/>
    <w:rsid w:val="00E17CC7"/>
    <w:rsid w:val="00E300BB"/>
    <w:rsid w:val="00E31BB9"/>
    <w:rsid w:val="00E536A6"/>
    <w:rsid w:val="00E67892"/>
    <w:rsid w:val="00E92C27"/>
    <w:rsid w:val="00EA6A71"/>
    <w:rsid w:val="00EB3744"/>
    <w:rsid w:val="00EB4B1C"/>
    <w:rsid w:val="00EC6645"/>
    <w:rsid w:val="00EE03FF"/>
    <w:rsid w:val="00EE0C0E"/>
    <w:rsid w:val="00EE471E"/>
    <w:rsid w:val="00F03D8C"/>
    <w:rsid w:val="00F52144"/>
    <w:rsid w:val="00F61AB4"/>
    <w:rsid w:val="00F66419"/>
    <w:rsid w:val="00F804E0"/>
    <w:rsid w:val="00F806CC"/>
    <w:rsid w:val="00FB185F"/>
    <w:rsid w:val="00FC34FF"/>
    <w:rsid w:val="00FC7D35"/>
    <w:rsid w:val="00FE795B"/>
    <w:rsid w:val="00FF48CE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F4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">
    <w:name w:val="nospacing"/>
    <w:basedOn w:val="a"/>
    <w:rsid w:val="0025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C0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C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Title">
    <w:name w:val="ConsPlusTitle"/>
    <w:rsid w:val="00EE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pt">
    <w:name w:val="Основной текст + 12 pt"/>
    <w:rsid w:val="00EE0C0E"/>
    <w:rPr>
      <w:rFonts w:ascii="Calibri" w:eastAsia="Calibri" w:hAnsi="Calibri" w:cs="Calibri" w:hint="default"/>
      <w:sz w:val="24"/>
      <w:szCs w:val="24"/>
      <w:shd w:val="clear" w:color="auto" w:fill="FFFFFF"/>
      <w:lang w:val="ru-RU" w:eastAsia="en-US" w:bidi="ar-SA"/>
    </w:rPr>
  </w:style>
  <w:style w:type="table" w:styleId="a4">
    <w:name w:val="Table Grid"/>
    <w:basedOn w:val="a1"/>
    <w:rsid w:val="00EE0C0E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B0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0B5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16232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FF4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spacing">
    <w:name w:val="nospacing"/>
    <w:basedOn w:val="a"/>
    <w:rsid w:val="002579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4EB4-238A-4D4D-8120-DCE680274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4248</Words>
  <Characters>24216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2023-06-26T10:44:00Z</cp:lastPrinted>
  <dcterms:created xsi:type="dcterms:W3CDTF">2023-06-21T08:58:00Z</dcterms:created>
  <dcterms:modified xsi:type="dcterms:W3CDTF">2023-06-26T10:55:00Z</dcterms:modified>
</cp:coreProperties>
</file>