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26EE" w14:textId="48222DDC" w:rsidR="00B93C6A" w:rsidRPr="00B93C6A" w:rsidRDefault="00B93C6A" w:rsidP="00B93C6A">
      <w:pPr>
        <w:tabs>
          <w:tab w:val="left" w:pos="567"/>
          <w:tab w:val="left" w:pos="8505"/>
        </w:tabs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93C6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A5A394" wp14:editId="55069C81">
            <wp:extent cx="655320" cy="693420"/>
            <wp:effectExtent l="0" t="0" r="0" b="0"/>
            <wp:docPr id="2" name="Рисунок 2" descr="герб_село Новоукраи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_село Новоукраинско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F3AD9" w14:textId="77777777" w:rsidR="00B93C6A" w:rsidRPr="00B93C6A" w:rsidRDefault="00B93C6A" w:rsidP="00B93C6A">
      <w:pPr>
        <w:widowControl/>
        <w:suppressAutoHyphens/>
        <w:autoSpaceDE/>
        <w:autoSpaceDN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14:paraId="76416E1F" w14:textId="77777777" w:rsidR="00B93C6A" w:rsidRPr="00B93C6A" w:rsidRDefault="00B93C6A" w:rsidP="00B93C6A">
      <w:pPr>
        <w:widowControl/>
        <w:tabs>
          <w:tab w:val="left" w:pos="8505"/>
        </w:tabs>
        <w:suppressAutoHyphens/>
        <w:autoSpaceDE/>
        <w:autoSpaceDN/>
        <w:jc w:val="center"/>
        <w:rPr>
          <w:rFonts w:ascii="Times New Roman" w:eastAsia="Calibri" w:hAnsi="Times New Roman" w:cs="Times New Roman"/>
          <w:b/>
          <w:sz w:val="6"/>
          <w:szCs w:val="6"/>
          <w:lang w:eastAsia="ar-SA"/>
        </w:rPr>
      </w:pPr>
      <w:r w:rsidRPr="00B93C6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 НОВОУКРАИНСКОГО СЕЛЬСКОГО ПОСЕЛЕНИЯ ГУЛЬКЕВИЧСКОГО РАЙОНА</w:t>
      </w:r>
    </w:p>
    <w:p w14:paraId="472A8C8E" w14:textId="77777777" w:rsidR="00B93C6A" w:rsidRPr="00B93C6A" w:rsidRDefault="00B93C6A" w:rsidP="00B93C6A">
      <w:pPr>
        <w:widowControl/>
        <w:tabs>
          <w:tab w:val="left" w:pos="8505"/>
        </w:tabs>
        <w:suppressAutoHyphens/>
        <w:autoSpaceDE/>
        <w:autoSpaceDN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 w:rsidRPr="00B93C6A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П О С Т А Н О В Л Е Н И Е</w:t>
      </w:r>
    </w:p>
    <w:p w14:paraId="465EEFA3" w14:textId="77777777" w:rsidR="00B93C6A" w:rsidRPr="00B93C6A" w:rsidRDefault="00B93C6A" w:rsidP="00B93C6A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31C2811" w14:textId="0E399DE5" w:rsidR="00B93C6A" w:rsidRPr="00B93C6A" w:rsidRDefault="00B93C6A" w:rsidP="00B93C6A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3C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_</w:t>
      </w:r>
      <w:r w:rsidR="00655A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</w:t>
      </w:r>
      <w:r w:rsidRPr="00B93C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                                                                               № ___</w:t>
      </w:r>
      <w:r w:rsidR="00655A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</w:t>
      </w:r>
      <w:r w:rsidRPr="00B93C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</w:t>
      </w:r>
    </w:p>
    <w:p w14:paraId="2A39E493" w14:textId="77777777" w:rsidR="00B93C6A" w:rsidRPr="00B93C6A" w:rsidRDefault="00B93C6A" w:rsidP="00B93C6A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3C6A">
        <w:rPr>
          <w:rFonts w:ascii="Times New Roman" w:eastAsia="Times New Roman" w:hAnsi="Times New Roman" w:cs="Times New Roman"/>
          <w:sz w:val="24"/>
          <w:szCs w:val="24"/>
          <w:lang w:eastAsia="ar-SA"/>
        </w:rPr>
        <w:t>с.Новоукраинское</w:t>
      </w:r>
    </w:p>
    <w:p w14:paraId="0A02B16C" w14:textId="77777777" w:rsidR="00B93C6A" w:rsidRPr="00B93C6A" w:rsidRDefault="00B93C6A" w:rsidP="00B93C6A">
      <w:pPr>
        <w:widowControl/>
        <w:autoSpaceDE/>
        <w:autoSpaceDN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5D43CB" w14:textId="77777777" w:rsidR="00B93C6A" w:rsidRPr="00B93C6A" w:rsidRDefault="00B93C6A" w:rsidP="00B93C6A">
      <w:pPr>
        <w:widowControl/>
        <w:autoSpaceDE/>
        <w:autoSpaceDN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9055D5" w14:textId="38F9C61C" w:rsidR="00BE4A41" w:rsidRPr="00BE4A41" w:rsidRDefault="00B93C6A" w:rsidP="00BE4A41">
      <w:pPr>
        <w:widowControl/>
        <w:tabs>
          <w:tab w:val="left" w:pos="2120"/>
        </w:tabs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3C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</w:t>
      </w:r>
      <w:r w:rsidR="00655A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утверждении </w:t>
      </w:r>
      <w:r w:rsidR="00BE4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r w:rsidR="00BE4A41" w:rsidRPr="00BE4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орядк</w:t>
      </w:r>
      <w:r w:rsidR="00BE4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14:paraId="20BBF32D" w14:textId="4839B6ED" w:rsidR="00B93C6A" w:rsidRPr="00B93C6A" w:rsidRDefault="00BE4A41" w:rsidP="00BE4A41">
      <w:pPr>
        <w:widowControl/>
        <w:tabs>
          <w:tab w:val="left" w:pos="2120"/>
        </w:tabs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4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взаимодействия структурных подразделений администрации Новоукраинского сельского поселения Гулькевичского района, муниципальных учреждений и унитарных предприятий муниципального образования Гулькевичский район, операторов связи, инфраструктурных операторов при размещении опор двойного назначения на месте опор, находящихся в муниципальной собственности (в том числе обремененных правами третьих лиц), в целях установки и эксплуатации оборудования связи</w:t>
      </w:r>
    </w:p>
    <w:p w14:paraId="656CD36C" w14:textId="77777777" w:rsidR="00B93C6A" w:rsidRPr="00B93C6A" w:rsidRDefault="00B93C6A" w:rsidP="00B93C6A">
      <w:pPr>
        <w:widowControl/>
        <w:tabs>
          <w:tab w:val="left" w:pos="2120"/>
        </w:tabs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AF7BA6B" w14:textId="13E6B2E6" w:rsidR="00B93C6A" w:rsidRPr="00B93C6A" w:rsidRDefault="00B93C6A" w:rsidP="00B93C6A">
      <w:pPr>
        <w:widowControl/>
        <w:tabs>
          <w:tab w:val="left" w:pos="709"/>
        </w:tabs>
        <w:autoSpaceDE/>
        <w:autoSpaceDN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93C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ED21A1" w:rsidRPr="00ED2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Федеральным законом от </w:t>
      </w:r>
      <w:r w:rsidR="002E0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 октября 2003 г. № 131-ФЗ </w:t>
      </w:r>
      <w:r w:rsidR="00ED21A1" w:rsidRPr="00ED2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="00C47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общих принципах организации местного самоуправления в Российской Федерации</w:t>
      </w:r>
      <w:r w:rsidR="00ED21A1" w:rsidRPr="00ED2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</w:t>
      </w:r>
      <w:r w:rsidR="002E027D" w:rsidRPr="002E0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руководствуясь Уставом Новоукраинского сельского поселения Гулькевичского района</w:t>
      </w:r>
      <w:r w:rsidRPr="00B93C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 о с т а н о в л я ю:  </w:t>
      </w:r>
    </w:p>
    <w:p w14:paraId="2CB748BB" w14:textId="1435EFCA" w:rsidR="00B93C6A" w:rsidRPr="00B93C6A" w:rsidRDefault="00B93C6A" w:rsidP="00BE4A41">
      <w:pPr>
        <w:widowControl/>
        <w:tabs>
          <w:tab w:val="left" w:pos="709"/>
        </w:tabs>
        <w:autoSpaceDE/>
        <w:autoSpaceDN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C6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 </w:t>
      </w:r>
      <w:r w:rsidR="00BE4A41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</w:t>
      </w:r>
      <w:r w:rsidR="00BE4A41" w:rsidRPr="00BE4A41">
        <w:rPr>
          <w:rFonts w:ascii="Times New Roman" w:eastAsia="Times New Roman" w:hAnsi="Times New Roman" w:cs="Times New Roman"/>
          <w:sz w:val="28"/>
          <w:szCs w:val="24"/>
          <w:lang w:eastAsia="ru-RU"/>
        </w:rPr>
        <w:t>орядок</w:t>
      </w:r>
      <w:r w:rsidR="00BE4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E4A41" w:rsidRPr="00BE4A41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взаимодействия структурных подразделений администрации Новоукраинского сельского поселения Гулькевичского района, муниципальных учреждений и унитарных предприятий муниципального образования Гулькевичский район, операторов связи, инфраструктурных операторов при размещении опор двойного назначения на месте опор, находящихся в муниципальной собственности (в том числе обремененных правами третьих лиц), в целях установки и эксплуатации оборудования связи</w:t>
      </w:r>
      <w:r w:rsidRPr="00B93C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14:paraId="276F6B46" w14:textId="0437D592" w:rsidR="00655AD8" w:rsidRDefault="00B93C6A" w:rsidP="00B93C6A">
      <w:pPr>
        <w:widowControl/>
        <w:tabs>
          <w:tab w:val="left" w:pos="709"/>
        </w:tabs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C6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55AD8" w:rsidRPr="00655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Главному специалисту администрации Новоукраинского сельского поселения Гулькевичского района </w:t>
      </w:r>
      <w:proofErr w:type="spellStart"/>
      <w:r w:rsidR="00655AD8" w:rsidRPr="00655AD8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Шурховецкой</w:t>
      </w:r>
      <w:proofErr w:type="spellEnd"/>
      <w:r w:rsidR="00655AD8" w:rsidRPr="00655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обнародовать постановление в специально установленных местах для обнародования муниципальных правовых актов органов местного самоуправления Новоукраинского сельского поселения Гулькевичского района, определенных постановлением администрации Новоукраинского сельского поселения Гулькевичского района от 1 февраля 2019 г. № 6 «Об определении специально установленных мест для обнародования муниципальных правовых актов органов местного самоуправления Новоукраинского сельского поселения Гулькевичского района» и разместить на сайте Новоукраинского сельского поселения Гулькевичского района.</w:t>
      </w:r>
      <w:r w:rsidR="00655AD8" w:rsidRPr="00655A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9F3CFB9" w14:textId="7041E25C" w:rsidR="00655AD8" w:rsidRDefault="00655AD8" w:rsidP="00655AD8">
      <w:pPr>
        <w:widowControl/>
        <w:tabs>
          <w:tab w:val="left" w:pos="709"/>
        </w:tabs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fa-IR" w:bidi="fa-IR"/>
        </w:rPr>
        <w:lastRenderedPageBreak/>
        <w:tab/>
        <w:t xml:space="preserve">3. </w:t>
      </w:r>
      <w:r w:rsidRPr="00655AD8">
        <w:rPr>
          <w:rFonts w:ascii="Times New Roman" w:eastAsia="Calibri" w:hAnsi="Times New Roman" w:cs="Times New Roman"/>
          <w:sz w:val="28"/>
          <w:szCs w:val="28"/>
          <w:lang w:eastAsia="fa-IR" w:bidi="fa-IR"/>
        </w:rPr>
        <w:t xml:space="preserve">Контроль за выполнением настоящего постановления возложить на </w:t>
      </w:r>
      <w:r w:rsidR="001A5BEF">
        <w:rPr>
          <w:rFonts w:ascii="Times New Roman" w:eastAsia="Calibri" w:hAnsi="Times New Roman" w:cs="Times New Roman"/>
          <w:sz w:val="28"/>
          <w:szCs w:val="28"/>
          <w:lang w:eastAsia="fa-IR" w:bidi="fa-IR"/>
        </w:rPr>
        <w:t>заместителя главы</w:t>
      </w:r>
      <w:r w:rsidRPr="00655AD8">
        <w:rPr>
          <w:rFonts w:ascii="Times New Roman" w:eastAsia="Calibri" w:hAnsi="Times New Roman" w:cs="Times New Roman"/>
          <w:sz w:val="28"/>
          <w:szCs w:val="28"/>
          <w:lang w:eastAsia="fa-IR" w:bidi="fa-IR"/>
        </w:rPr>
        <w:t xml:space="preserve"> администрации Новоукраинского сельского поселения Гулькевичского района </w:t>
      </w:r>
      <w:proofErr w:type="spellStart"/>
      <w:r w:rsidR="001A5BEF">
        <w:rPr>
          <w:rFonts w:ascii="Times New Roman" w:eastAsia="Calibri" w:hAnsi="Times New Roman" w:cs="Times New Roman"/>
          <w:sz w:val="28"/>
          <w:szCs w:val="28"/>
          <w:lang w:eastAsia="fa-IR" w:bidi="fa-IR"/>
        </w:rPr>
        <w:t>Каламбет</w:t>
      </w:r>
      <w:proofErr w:type="spellEnd"/>
      <w:r w:rsidR="001A5BEF">
        <w:rPr>
          <w:rFonts w:ascii="Times New Roman" w:eastAsia="Calibri" w:hAnsi="Times New Roman" w:cs="Times New Roman"/>
          <w:sz w:val="28"/>
          <w:szCs w:val="28"/>
          <w:lang w:eastAsia="fa-IR" w:bidi="fa-IR"/>
        </w:rPr>
        <w:t xml:space="preserve"> О.В</w:t>
      </w:r>
      <w:r w:rsidRPr="00655AD8">
        <w:rPr>
          <w:rFonts w:ascii="Times New Roman" w:eastAsia="Calibri" w:hAnsi="Times New Roman" w:cs="Times New Roman"/>
          <w:sz w:val="28"/>
          <w:szCs w:val="28"/>
          <w:lang w:eastAsia="fa-IR" w:bidi="fa-IR"/>
        </w:rPr>
        <w:t xml:space="preserve">.          </w:t>
      </w:r>
      <w:r w:rsidR="00B93C6A" w:rsidRPr="00B93C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32F6CC22" w14:textId="5228AEB8" w:rsidR="00B93C6A" w:rsidRDefault="00655AD8" w:rsidP="001A5BEF">
      <w:pPr>
        <w:widowControl/>
        <w:tabs>
          <w:tab w:val="left" w:pos="709"/>
        </w:tabs>
        <w:autoSpaceDE/>
        <w:autoSpaceDN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</w:t>
      </w:r>
      <w:r w:rsidR="00B93C6A" w:rsidRPr="00B93C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A5BEF" w:rsidRPr="001A5BEF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Постановление вступает в силу со дня его официального  обнародования.</w:t>
      </w:r>
    </w:p>
    <w:p w14:paraId="7DC3A560" w14:textId="77777777" w:rsidR="001A5BEF" w:rsidRPr="00B93C6A" w:rsidRDefault="001A5BEF" w:rsidP="001A5BEF">
      <w:pPr>
        <w:widowControl/>
        <w:tabs>
          <w:tab w:val="left" w:pos="709"/>
        </w:tabs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1FBAF" w14:textId="77777777" w:rsidR="00B93C6A" w:rsidRPr="00B93C6A" w:rsidRDefault="00B93C6A" w:rsidP="00B93C6A">
      <w:pPr>
        <w:widowControl/>
        <w:tabs>
          <w:tab w:val="left" w:pos="240"/>
        </w:tabs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13F6C" w14:textId="77777777" w:rsidR="00B93C6A" w:rsidRPr="00B93C6A" w:rsidRDefault="00B93C6A" w:rsidP="00B93C6A">
      <w:pPr>
        <w:widowControl/>
        <w:tabs>
          <w:tab w:val="left" w:pos="240"/>
        </w:tabs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C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Новоукраинского сельского поселения</w:t>
      </w:r>
    </w:p>
    <w:p w14:paraId="0A8AB35B" w14:textId="77777777" w:rsidR="00B93C6A" w:rsidRPr="00B93C6A" w:rsidRDefault="00B93C6A" w:rsidP="00B93C6A">
      <w:pPr>
        <w:widowControl/>
        <w:tabs>
          <w:tab w:val="left" w:pos="240"/>
        </w:tabs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C6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 района                                                                     Н.А. Иванова</w:t>
      </w:r>
    </w:p>
    <w:p w14:paraId="060F687A" w14:textId="77777777" w:rsidR="00B93C6A" w:rsidRPr="00B93C6A" w:rsidRDefault="00B93C6A" w:rsidP="00B93C6A">
      <w:pPr>
        <w:widowControl/>
        <w:tabs>
          <w:tab w:val="left" w:pos="240"/>
        </w:tabs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7CF90" w14:textId="77777777" w:rsidR="00B93C6A" w:rsidRPr="00B93C6A" w:rsidRDefault="00B93C6A" w:rsidP="00B93C6A">
      <w:pPr>
        <w:widowControl/>
        <w:tabs>
          <w:tab w:val="left" w:pos="240"/>
        </w:tabs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2867A" w14:textId="77777777" w:rsidR="00B93C6A" w:rsidRPr="00B93C6A" w:rsidRDefault="00B93C6A" w:rsidP="00B93C6A">
      <w:pPr>
        <w:widowControl/>
        <w:tabs>
          <w:tab w:val="left" w:pos="240"/>
        </w:tabs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DD4E1" w14:textId="77777777" w:rsidR="00B93C6A" w:rsidRPr="00B93C6A" w:rsidRDefault="00B93C6A" w:rsidP="00B93C6A">
      <w:pPr>
        <w:widowControl/>
        <w:tabs>
          <w:tab w:val="left" w:pos="240"/>
        </w:tabs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C9E6B" w14:textId="77777777" w:rsidR="00B93C6A" w:rsidRPr="00B93C6A" w:rsidRDefault="00B93C6A" w:rsidP="00B93C6A">
      <w:pPr>
        <w:widowControl/>
        <w:tabs>
          <w:tab w:val="left" w:pos="240"/>
        </w:tabs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6512D" w14:textId="77777777" w:rsidR="00B93C6A" w:rsidRPr="00B93C6A" w:rsidRDefault="00B93C6A" w:rsidP="00B93C6A">
      <w:pPr>
        <w:widowControl/>
        <w:tabs>
          <w:tab w:val="left" w:pos="240"/>
        </w:tabs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5112D" w14:textId="77777777" w:rsidR="00B93C6A" w:rsidRPr="00B93C6A" w:rsidRDefault="00B93C6A" w:rsidP="00B93C6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80BF6B" w14:textId="77777777" w:rsidR="00B93C6A" w:rsidRPr="00B93C6A" w:rsidRDefault="00B93C6A" w:rsidP="00B93C6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3C3E12" w14:textId="55AC6097" w:rsidR="00B93C6A" w:rsidRDefault="00B93C6A" w:rsidP="00B93C6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025F7D" w14:textId="6316280F" w:rsidR="001A5BEF" w:rsidRDefault="001A5BEF" w:rsidP="00B93C6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0BA5A2" w14:textId="2DDE1E0E" w:rsidR="001A5BEF" w:rsidRDefault="001A5BEF" w:rsidP="00B93C6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33CFA2" w14:textId="07B15DCF" w:rsidR="001A5BEF" w:rsidRDefault="001A5BEF" w:rsidP="00B93C6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688D84" w14:textId="5809C716" w:rsidR="001A5BEF" w:rsidRDefault="001A5BEF" w:rsidP="00B93C6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27716F" w14:textId="26376C05" w:rsidR="001A5BEF" w:rsidRDefault="001A5BEF" w:rsidP="00B93C6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37B43D" w14:textId="6F0A5961" w:rsidR="001A5BEF" w:rsidRDefault="001A5BEF" w:rsidP="00B93C6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13DA8B" w14:textId="43B3ED86" w:rsidR="001A5BEF" w:rsidRDefault="001A5BEF" w:rsidP="00B93C6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ABFE3A" w14:textId="2944DB07" w:rsidR="001A5BEF" w:rsidRDefault="001A5BEF" w:rsidP="00B93C6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935ADB" w14:textId="1D11700F" w:rsidR="001A5BEF" w:rsidRDefault="001A5BEF" w:rsidP="00B93C6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04A386" w14:textId="6A022EBC" w:rsidR="001A5BEF" w:rsidRDefault="001A5BEF" w:rsidP="00B93C6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C7C114" w14:textId="3A4713DA" w:rsidR="001A5BEF" w:rsidRDefault="001A5BEF" w:rsidP="00B93C6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D16823" w14:textId="2394EDAB" w:rsidR="001A5BEF" w:rsidRDefault="001A5BEF" w:rsidP="00B93C6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6E82A1" w14:textId="6196153B" w:rsidR="001A5BEF" w:rsidRDefault="001A5BEF" w:rsidP="00B93C6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B961DB" w14:textId="43EBFE34" w:rsidR="001A5BEF" w:rsidRDefault="001A5BEF" w:rsidP="00B93C6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83DD18" w14:textId="10C5B125" w:rsidR="001A5BEF" w:rsidRDefault="001A5BEF" w:rsidP="00B93C6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29A09A" w14:textId="5702E459" w:rsidR="001A5BEF" w:rsidRDefault="001A5BEF" w:rsidP="00B93C6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FF1136" w14:textId="68440727" w:rsidR="001A5BEF" w:rsidRDefault="001A5BEF" w:rsidP="00B93C6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D34866" w14:textId="088D33BF" w:rsidR="001A5BEF" w:rsidRDefault="001A5BEF" w:rsidP="00B93C6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06CCD4" w14:textId="1BEC9B76" w:rsidR="001A5BEF" w:rsidRDefault="001A5BEF" w:rsidP="00B93C6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14CB6B" w14:textId="3BCCA1A3" w:rsidR="001A5BEF" w:rsidRDefault="001A5BEF" w:rsidP="00B93C6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61B4EB" w14:textId="236678E2" w:rsidR="001A5BEF" w:rsidRDefault="001A5BEF" w:rsidP="00B93C6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3843F4" w14:textId="6293B6EA" w:rsidR="001A5BEF" w:rsidRDefault="001A5BEF" w:rsidP="00B93C6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DD0F97" w14:textId="56ABF2DD" w:rsidR="001A5BEF" w:rsidRDefault="001A5BEF" w:rsidP="00B93C6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90EE6A" w14:textId="5DC66298" w:rsidR="001A5BEF" w:rsidRDefault="001A5BEF" w:rsidP="00B93C6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C14147" w14:textId="76F21562" w:rsidR="00662AB3" w:rsidRDefault="00662AB3" w:rsidP="00B93C6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2B5394" w14:textId="77777777" w:rsidR="00662AB3" w:rsidRPr="00B93C6A" w:rsidRDefault="00662AB3" w:rsidP="00B93C6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25F5FA" w14:textId="77777777" w:rsidR="00B93C6A" w:rsidRPr="00B93C6A" w:rsidRDefault="00B93C6A" w:rsidP="00B93C6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04"/>
        <w:gridCol w:w="4394"/>
      </w:tblGrid>
      <w:tr w:rsidR="00B56B2D" w:rsidRPr="00B56B2D" w14:paraId="19286E73" w14:textId="77777777" w:rsidTr="00353468">
        <w:tc>
          <w:tcPr>
            <w:tcW w:w="5104" w:type="dxa"/>
          </w:tcPr>
          <w:p w14:paraId="335CFBB2" w14:textId="2A4598EC" w:rsidR="00B56B2D" w:rsidRPr="00B56B2D" w:rsidRDefault="00B56B2D" w:rsidP="00B56B2D">
            <w:pPr>
              <w:widowControl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1130A313" w14:textId="77777777" w:rsidR="00B56B2D" w:rsidRPr="00B56B2D" w:rsidRDefault="00B56B2D" w:rsidP="00B56B2D">
            <w:pPr>
              <w:widowControl/>
              <w:autoSpaceDE/>
              <w:autoSpaceDN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11ECC75A" w14:textId="77777777" w:rsidR="00B56B2D" w:rsidRPr="00B56B2D" w:rsidRDefault="00B56B2D" w:rsidP="00B56B2D">
            <w:pPr>
              <w:widowControl/>
              <w:autoSpaceDE/>
              <w:autoSpaceDN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A88B0E" w14:textId="77777777" w:rsidR="00B56B2D" w:rsidRPr="00B56B2D" w:rsidRDefault="00B56B2D" w:rsidP="00B56B2D">
            <w:pPr>
              <w:widowControl/>
              <w:autoSpaceDE/>
              <w:autoSpaceDN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14:paraId="33EB7D3D" w14:textId="3C29447B" w:rsidR="00B56B2D" w:rsidRPr="00B56B2D" w:rsidRDefault="006C32BE" w:rsidP="00B56B2D">
            <w:pPr>
              <w:widowControl/>
              <w:autoSpaceDE/>
              <w:autoSpaceDN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</w:t>
            </w:r>
            <w:r w:rsidR="00B56B2D" w:rsidRPr="00B56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bookmarkStart w:id="0" w:name="_Hlk107828133"/>
            <w:r w:rsidR="00B10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Новоукраинского сельского</w:t>
            </w:r>
            <w:r w:rsidR="00C87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End w:id="0"/>
            <w:r w:rsidR="00C87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</w:t>
            </w:r>
            <w:r w:rsidR="00B56B2D" w:rsidRPr="00B56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Гулькевичск</w:t>
            </w:r>
            <w:r w:rsidR="00C87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района</w:t>
            </w:r>
          </w:p>
          <w:p w14:paraId="6C306F3D" w14:textId="77777777" w:rsidR="00B56B2D" w:rsidRPr="00B56B2D" w:rsidRDefault="00B56B2D" w:rsidP="00B56B2D">
            <w:pPr>
              <w:widowControl/>
              <w:autoSpaceDE/>
              <w:autoSpaceDN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6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 № ____</w:t>
            </w:r>
          </w:p>
        </w:tc>
      </w:tr>
    </w:tbl>
    <w:p w14:paraId="3F21EBD9" w14:textId="77777777" w:rsidR="001653CC" w:rsidRDefault="001653CC" w:rsidP="0056591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61B4E8" w14:textId="77777777" w:rsidR="00043746" w:rsidRDefault="00043746" w:rsidP="0056591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65F04A" w14:textId="77777777" w:rsidR="009703CB" w:rsidRDefault="001C0924" w:rsidP="00380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07829376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56591A" w:rsidRPr="001A2737">
        <w:rPr>
          <w:rFonts w:ascii="Times New Roman" w:hAnsi="Times New Roman" w:cs="Times New Roman"/>
          <w:b/>
          <w:sz w:val="28"/>
          <w:szCs w:val="28"/>
        </w:rPr>
        <w:t>орядок</w:t>
      </w:r>
    </w:p>
    <w:p w14:paraId="2FC00FB7" w14:textId="04E1A13B" w:rsidR="00530C36" w:rsidRPr="001A2737" w:rsidRDefault="007944A3" w:rsidP="00380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37">
        <w:rPr>
          <w:rFonts w:ascii="Times New Roman" w:hAnsi="Times New Roman" w:cs="Times New Roman"/>
          <w:b/>
          <w:sz w:val="28"/>
          <w:szCs w:val="28"/>
        </w:rPr>
        <w:t xml:space="preserve">взаимодействия структурных подразделений администрации </w:t>
      </w:r>
      <w:r w:rsidR="00B109D6" w:rsidRPr="00B109D6">
        <w:rPr>
          <w:rFonts w:ascii="Times New Roman" w:hAnsi="Times New Roman" w:cs="Times New Roman"/>
          <w:b/>
          <w:sz w:val="28"/>
          <w:szCs w:val="28"/>
        </w:rPr>
        <w:t>Новоукраинского сельского</w:t>
      </w:r>
      <w:r w:rsidR="0084670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56C36" w:rsidRPr="00056C36">
        <w:rPr>
          <w:rFonts w:ascii="Times New Roman" w:hAnsi="Times New Roman" w:cs="Times New Roman"/>
          <w:b/>
          <w:sz w:val="28"/>
          <w:szCs w:val="28"/>
        </w:rPr>
        <w:t>Гулькевичск</w:t>
      </w:r>
      <w:r w:rsidR="00846707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056C36" w:rsidRPr="00056C36">
        <w:rPr>
          <w:rFonts w:ascii="Times New Roman" w:hAnsi="Times New Roman" w:cs="Times New Roman"/>
          <w:b/>
          <w:sz w:val="28"/>
          <w:szCs w:val="28"/>
        </w:rPr>
        <w:t>район</w:t>
      </w:r>
      <w:r w:rsidR="00846707">
        <w:rPr>
          <w:rFonts w:ascii="Times New Roman" w:hAnsi="Times New Roman" w:cs="Times New Roman"/>
          <w:b/>
          <w:sz w:val="28"/>
          <w:szCs w:val="28"/>
        </w:rPr>
        <w:t>а</w:t>
      </w:r>
      <w:r w:rsidRPr="001A2737">
        <w:rPr>
          <w:rFonts w:ascii="Times New Roman" w:hAnsi="Times New Roman" w:cs="Times New Roman"/>
          <w:b/>
          <w:sz w:val="28"/>
          <w:szCs w:val="28"/>
        </w:rPr>
        <w:t xml:space="preserve">, муниципальных </w:t>
      </w:r>
      <w:r w:rsidR="00A47D8B">
        <w:rPr>
          <w:rFonts w:ascii="Times New Roman" w:hAnsi="Times New Roman" w:cs="Times New Roman"/>
          <w:b/>
          <w:sz w:val="28"/>
          <w:szCs w:val="28"/>
        </w:rPr>
        <w:t xml:space="preserve">учреждений и </w:t>
      </w:r>
      <w:r w:rsidRPr="001A2737">
        <w:rPr>
          <w:rFonts w:ascii="Times New Roman" w:hAnsi="Times New Roman" w:cs="Times New Roman"/>
          <w:b/>
          <w:sz w:val="28"/>
          <w:szCs w:val="28"/>
        </w:rPr>
        <w:t xml:space="preserve">унитарных предприятий </w:t>
      </w:r>
      <w:r w:rsidR="007B3CD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056C36" w:rsidRPr="00056C36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Pr="001A2737">
        <w:rPr>
          <w:rFonts w:ascii="Times New Roman" w:hAnsi="Times New Roman" w:cs="Times New Roman"/>
          <w:b/>
          <w:sz w:val="28"/>
          <w:szCs w:val="28"/>
        </w:rPr>
        <w:t xml:space="preserve">, операторов связи, инфраструктурных операторов при размещении опор двойного назначения на месте </w:t>
      </w:r>
      <w:r w:rsidR="007B3CDE">
        <w:rPr>
          <w:rFonts w:ascii="Times New Roman" w:hAnsi="Times New Roman" w:cs="Times New Roman"/>
          <w:b/>
          <w:sz w:val="28"/>
          <w:szCs w:val="28"/>
        </w:rPr>
        <w:t>опор, находящихся в</w:t>
      </w:r>
      <w:r w:rsidR="0056591A">
        <w:rPr>
          <w:rFonts w:ascii="Times New Roman" w:hAnsi="Times New Roman" w:cs="Times New Roman"/>
          <w:b/>
          <w:sz w:val="28"/>
          <w:szCs w:val="28"/>
        </w:rPr>
        <w:t xml:space="preserve"> муниципальной собственности</w:t>
      </w:r>
      <w:r w:rsidR="00857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77B" w:rsidRPr="0050777B">
        <w:rPr>
          <w:rFonts w:ascii="Times New Roman" w:hAnsi="Times New Roman" w:cs="Times New Roman"/>
          <w:b/>
          <w:sz w:val="28"/>
          <w:szCs w:val="28"/>
        </w:rPr>
        <w:t>(в том числе обремененных правами третьих лиц)</w:t>
      </w:r>
      <w:r w:rsidR="00C87D0D">
        <w:rPr>
          <w:rFonts w:ascii="Times New Roman" w:hAnsi="Times New Roman" w:cs="Times New Roman"/>
          <w:b/>
          <w:sz w:val="28"/>
          <w:szCs w:val="28"/>
        </w:rPr>
        <w:t>,</w:t>
      </w:r>
      <w:r w:rsidR="00CD6297">
        <w:rPr>
          <w:rFonts w:ascii="Times New Roman" w:hAnsi="Times New Roman" w:cs="Times New Roman"/>
          <w:b/>
          <w:sz w:val="28"/>
          <w:szCs w:val="28"/>
        </w:rPr>
        <w:t xml:space="preserve"> в целях установки и эксплуатации оборудования связи</w:t>
      </w:r>
    </w:p>
    <w:bookmarkEnd w:id="1"/>
    <w:p w14:paraId="7627A83C" w14:textId="77777777" w:rsidR="00056C36" w:rsidRPr="001A2737" w:rsidRDefault="00056C36" w:rsidP="0056591A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14:paraId="6A6DEDF2" w14:textId="77777777" w:rsidR="00530C36" w:rsidRPr="006C32BE" w:rsidRDefault="007944A3" w:rsidP="00056C36">
      <w:pPr>
        <w:pStyle w:val="1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32BE">
        <w:rPr>
          <w:rFonts w:ascii="Times New Roman" w:hAnsi="Times New Roman" w:cs="Times New Roman"/>
          <w:b w:val="0"/>
          <w:spacing w:val="2"/>
          <w:sz w:val="28"/>
          <w:szCs w:val="28"/>
        </w:rPr>
        <w:t>Общие</w:t>
      </w:r>
      <w:r w:rsidRPr="006C32BE">
        <w:rPr>
          <w:rFonts w:ascii="Times New Roman" w:hAnsi="Times New Roman" w:cs="Times New Roman"/>
          <w:b w:val="0"/>
          <w:sz w:val="28"/>
          <w:szCs w:val="28"/>
        </w:rPr>
        <w:t>положения</w:t>
      </w:r>
    </w:p>
    <w:p w14:paraId="164E4957" w14:textId="77777777" w:rsidR="00056C36" w:rsidRPr="001A2737" w:rsidRDefault="00056C36" w:rsidP="00056C36">
      <w:pPr>
        <w:pStyle w:val="1"/>
        <w:ind w:left="709"/>
        <w:rPr>
          <w:rFonts w:ascii="Times New Roman" w:hAnsi="Times New Roman" w:cs="Times New Roman"/>
          <w:sz w:val="28"/>
          <w:szCs w:val="28"/>
        </w:rPr>
      </w:pPr>
    </w:p>
    <w:p w14:paraId="54603BB6" w14:textId="10303E47" w:rsidR="00530C36" w:rsidRDefault="0056591A" w:rsidP="00546DFF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 w:rsidRPr="0056591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Порядок взаимодействия структурных подразделений администрации </w:t>
      </w:r>
      <w:r w:rsidR="00B109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Новоукраинского сельского</w:t>
      </w:r>
      <w:r w:rsidR="00C41CB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поселения</w:t>
      </w:r>
      <w:r w:rsidR="00353468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056C36" w:rsidRPr="00056C36">
        <w:rPr>
          <w:rFonts w:ascii="Times New Roman" w:hAnsi="Times New Roman" w:cs="Times New Roman"/>
          <w:sz w:val="28"/>
          <w:szCs w:val="28"/>
        </w:rPr>
        <w:t>Гулькевичск</w:t>
      </w:r>
      <w:r w:rsidR="00C41CBF">
        <w:rPr>
          <w:rFonts w:ascii="Times New Roman" w:hAnsi="Times New Roman" w:cs="Times New Roman"/>
          <w:sz w:val="28"/>
          <w:szCs w:val="28"/>
        </w:rPr>
        <w:t xml:space="preserve">ого </w:t>
      </w:r>
      <w:r w:rsidR="00056C36" w:rsidRPr="00056C36">
        <w:rPr>
          <w:rFonts w:ascii="Times New Roman" w:hAnsi="Times New Roman" w:cs="Times New Roman"/>
          <w:sz w:val="28"/>
          <w:szCs w:val="28"/>
        </w:rPr>
        <w:t>район</w:t>
      </w:r>
      <w:r w:rsidR="00C41CBF">
        <w:rPr>
          <w:rFonts w:ascii="Times New Roman" w:hAnsi="Times New Roman" w:cs="Times New Roman"/>
          <w:sz w:val="28"/>
          <w:szCs w:val="28"/>
        </w:rPr>
        <w:t>а</w:t>
      </w:r>
      <w:r w:rsidRPr="0056591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, муниципальных </w:t>
      </w:r>
      <w:r w:rsidR="00A47D8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учреждений и </w:t>
      </w:r>
      <w:r w:rsidRPr="0056591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унитарных предприятий </w:t>
      </w:r>
      <w:r w:rsidR="004C1018">
        <w:rPr>
          <w:rFonts w:ascii="Times New Roman" w:hAnsi="Times New Roman" w:cs="Times New Roman"/>
          <w:spacing w:val="-5"/>
          <w:w w:val="105"/>
          <w:sz w:val="28"/>
          <w:szCs w:val="28"/>
        </w:rPr>
        <w:t>муниципального образования</w:t>
      </w:r>
      <w:r w:rsidR="00A16C94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056C36" w:rsidRPr="00056C36">
        <w:rPr>
          <w:rFonts w:ascii="Times New Roman" w:hAnsi="Times New Roman" w:cs="Times New Roman"/>
          <w:sz w:val="28"/>
          <w:szCs w:val="28"/>
        </w:rPr>
        <w:t>Гулькевичский район</w:t>
      </w:r>
      <w:r w:rsidRPr="0056591A">
        <w:rPr>
          <w:rFonts w:ascii="Times New Roman" w:hAnsi="Times New Roman" w:cs="Times New Roman"/>
          <w:spacing w:val="-5"/>
          <w:w w:val="105"/>
          <w:sz w:val="28"/>
          <w:szCs w:val="28"/>
        </w:rPr>
        <w:t>, операторов связи, инфраструктурных операторов при размещении опор двойного назначения на месте опор, находящихся в муниципальной собственности</w:t>
      </w:r>
      <w:r w:rsidR="00A16C94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546DFF" w:rsidRPr="00546DF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в целях установки и эксплуатации оборудования связи </w:t>
      </w:r>
      <w:r w:rsidR="007944A3"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(далее </w:t>
      </w:r>
      <w:r w:rsidR="004C1018">
        <w:rPr>
          <w:rFonts w:ascii="Times New Roman" w:hAnsi="Times New Roman" w:cs="Times New Roman"/>
          <w:spacing w:val="-5"/>
          <w:w w:val="105"/>
          <w:sz w:val="28"/>
          <w:szCs w:val="28"/>
        </w:rPr>
        <w:t>–</w:t>
      </w:r>
      <w:r w:rsidR="007944A3" w:rsidRPr="0056591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Порядок), </w:t>
      </w:r>
      <w:r w:rsidR="007944A3"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устанавливает </w:t>
      </w:r>
      <w:r w:rsidR="007944A3" w:rsidRPr="0056591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комплекс </w:t>
      </w:r>
      <w:r w:rsidR="007944A3"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мероприятий </w:t>
      </w:r>
      <w:r w:rsidR="007944A3" w:rsidRPr="0056591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 размещению </w:t>
      </w:r>
      <w:r w:rsidR="007944A3"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опор двойного назначения</w:t>
      </w:r>
      <w:r w:rsidR="00FE4FE1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7944A3"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(далее </w:t>
      </w:r>
      <w:r w:rsidR="004C1018">
        <w:rPr>
          <w:rFonts w:ascii="Times New Roman" w:hAnsi="Times New Roman" w:cs="Times New Roman"/>
          <w:spacing w:val="-5"/>
          <w:w w:val="105"/>
          <w:sz w:val="28"/>
          <w:szCs w:val="28"/>
        </w:rPr>
        <w:t>–</w:t>
      </w:r>
      <w:r w:rsidR="007944A3" w:rsidRPr="0056591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ОДН) на месте </w:t>
      </w:r>
      <w:r w:rsidR="007944A3"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опор, </w:t>
      </w:r>
      <w:r w:rsidR="007944A3" w:rsidRPr="0056591A">
        <w:rPr>
          <w:rFonts w:ascii="Times New Roman" w:hAnsi="Times New Roman" w:cs="Times New Roman"/>
          <w:spacing w:val="-5"/>
          <w:w w:val="105"/>
          <w:sz w:val="28"/>
          <w:szCs w:val="28"/>
        </w:rPr>
        <w:t>находящихся в муниципальной собственности</w:t>
      </w:r>
      <w:r w:rsidR="00FE4FE1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BC2CA0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(в том числе обремененных правами третьих </w:t>
      </w:r>
      <w:r w:rsidR="00BC2CA0" w:rsidRPr="00CD6297">
        <w:rPr>
          <w:rFonts w:ascii="Times New Roman" w:hAnsi="Times New Roman" w:cs="Times New Roman"/>
          <w:spacing w:val="-5"/>
          <w:w w:val="105"/>
          <w:sz w:val="28"/>
          <w:szCs w:val="28"/>
        </w:rPr>
        <w:t>лиц)</w:t>
      </w:r>
      <w:r w:rsidR="00CD6297" w:rsidRPr="00CD6297">
        <w:rPr>
          <w:rFonts w:ascii="Times New Roman" w:hAnsi="Times New Roman" w:cs="Times New Roman"/>
          <w:sz w:val="28"/>
          <w:szCs w:val="28"/>
        </w:rPr>
        <w:t xml:space="preserve"> в целях установки и эксплуатации оборудования связи</w:t>
      </w:r>
      <w:r w:rsidR="007944A3" w:rsidRPr="00CD6297">
        <w:rPr>
          <w:rFonts w:ascii="Times New Roman" w:hAnsi="Times New Roman" w:cs="Times New Roman"/>
          <w:spacing w:val="-5"/>
          <w:w w:val="105"/>
          <w:sz w:val="28"/>
          <w:szCs w:val="28"/>
        </w:rPr>
        <w:t>.</w:t>
      </w:r>
    </w:p>
    <w:p w14:paraId="0ADF9C4C" w14:textId="77777777" w:rsidR="00530C36" w:rsidRPr="001A2737" w:rsidRDefault="007944A3" w:rsidP="0056591A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1A273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Порядке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>используются</w:t>
      </w:r>
      <w:r w:rsidR="00AB668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следующие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понятия:</w:t>
      </w:r>
    </w:p>
    <w:p w14:paraId="3F7BC7A8" w14:textId="77777777" w:rsidR="00530C36" w:rsidRPr="009703CB" w:rsidRDefault="00353468" w:rsidP="009703CB">
      <w:pPr>
        <w:pStyle w:val="a4"/>
        <w:numPr>
          <w:ilvl w:val="0"/>
          <w:numId w:val="1"/>
        </w:numPr>
        <w:ind w:left="0" w:right="0" w:firstLine="709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и</w:t>
      </w:r>
      <w:r w:rsidR="007944A3"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нфраструктурный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7944A3"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 </w:t>
      </w:r>
      <w:r w:rsidR="0056591A" w:rsidRPr="009703CB">
        <w:rPr>
          <w:rFonts w:ascii="Times New Roman" w:hAnsi="Times New Roman" w:cs="Times New Roman"/>
          <w:spacing w:val="-5"/>
          <w:w w:val="105"/>
          <w:sz w:val="28"/>
          <w:szCs w:val="28"/>
        </w:rPr>
        <w:t>–</w:t>
      </w:r>
      <w:r w:rsidR="007944A3" w:rsidRPr="009703C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юридическое </w:t>
      </w:r>
      <w:r w:rsidR="0056591A"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лицо, </w:t>
      </w:r>
      <w:r w:rsidR="00F05DD4">
        <w:rPr>
          <w:rFonts w:ascii="Times New Roman" w:hAnsi="Times New Roman" w:cs="Times New Roman"/>
          <w:spacing w:val="-5"/>
          <w:w w:val="105"/>
          <w:sz w:val="28"/>
          <w:szCs w:val="28"/>
        </w:rPr>
        <w:t>осуществляющее строительство</w:t>
      </w:r>
      <w:r w:rsidR="007944A3" w:rsidRPr="009703C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сооружений связи с целью размещения оборудования связи;</w:t>
      </w:r>
    </w:p>
    <w:p w14:paraId="0AA74CC7" w14:textId="77777777" w:rsidR="00530C36" w:rsidRPr="009703CB" w:rsidRDefault="007944A3" w:rsidP="009703CB">
      <w:pPr>
        <w:pStyle w:val="a4"/>
        <w:numPr>
          <w:ilvl w:val="0"/>
          <w:numId w:val="1"/>
        </w:numPr>
        <w:ind w:left="0" w:right="0" w:firstLine="709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 </w:t>
      </w:r>
      <w:r w:rsidRPr="009703C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связи </w:t>
      </w:r>
      <w:r w:rsidR="0056591A" w:rsidRPr="009703CB">
        <w:rPr>
          <w:rFonts w:ascii="Times New Roman" w:hAnsi="Times New Roman" w:cs="Times New Roman"/>
          <w:spacing w:val="-5"/>
          <w:w w:val="105"/>
          <w:sz w:val="28"/>
          <w:szCs w:val="28"/>
        </w:rPr>
        <w:t>–</w:t>
      </w:r>
      <w:r w:rsidRPr="009703C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юридическое лицо или индивидуальный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предприниматель,</w:t>
      </w:r>
      <w:r w:rsidR="003D5E2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оказывающие</w:t>
      </w:r>
      <w:r w:rsidRPr="009703C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услуги связи на основании соответствующей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лицензии;</w:t>
      </w:r>
    </w:p>
    <w:p w14:paraId="4F39327A" w14:textId="77777777" w:rsidR="00530C36" w:rsidRPr="009703CB" w:rsidRDefault="00355565" w:rsidP="009703CB">
      <w:pPr>
        <w:pStyle w:val="a4"/>
        <w:numPr>
          <w:ilvl w:val="0"/>
          <w:numId w:val="1"/>
        </w:numPr>
        <w:ind w:left="0" w:right="0" w:firstLine="709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о</w:t>
      </w:r>
      <w:r w:rsidR="007944A3" w:rsidRPr="009703C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пора </w:t>
      </w:r>
      <w:r w:rsidR="0056591A" w:rsidRPr="009703CB">
        <w:rPr>
          <w:rFonts w:ascii="Times New Roman" w:hAnsi="Times New Roman" w:cs="Times New Roman"/>
          <w:spacing w:val="-5"/>
          <w:w w:val="105"/>
          <w:sz w:val="28"/>
          <w:szCs w:val="28"/>
        </w:rPr>
        <w:t>–</w:t>
      </w:r>
      <w:r w:rsidR="003D5E2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CB7AC4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существующая </w:t>
      </w:r>
      <w:r w:rsidR="007944A3" w:rsidRPr="009703C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опора, являющаяся составной частью соответствующей линии инженерных коммуникаций, в том числе </w:t>
      </w:r>
      <w:r w:rsidR="007944A3"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опора</w:t>
      </w:r>
      <w:r w:rsidR="007944A3" w:rsidRPr="009703C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линии наружного освещения, </w:t>
      </w:r>
      <w:r w:rsidR="007944A3"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опора </w:t>
      </w:r>
      <w:r w:rsidR="007944A3" w:rsidRPr="009703C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линии электропередач, </w:t>
      </w:r>
      <w:r w:rsidR="004F7099" w:rsidRPr="009703CB">
        <w:rPr>
          <w:rFonts w:ascii="Times New Roman" w:hAnsi="Times New Roman" w:cs="Times New Roman"/>
          <w:spacing w:val="-5"/>
          <w:w w:val="105"/>
          <w:sz w:val="28"/>
          <w:szCs w:val="28"/>
        </w:rPr>
        <w:t>находящаяся в муниципальной собственности</w:t>
      </w:r>
      <w:r w:rsidR="007944A3" w:rsidRPr="009703CB">
        <w:rPr>
          <w:rFonts w:ascii="Times New Roman" w:hAnsi="Times New Roman" w:cs="Times New Roman"/>
          <w:spacing w:val="-5"/>
          <w:w w:val="105"/>
          <w:sz w:val="28"/>
          <w:szCs w:val="28"/>
        </w:rPr>
        <w:t>.</w:t>
      </w:r>
    </w:p>
    <w:p w14:paraId="60525766" w14:textId="77777777" w:rsidR="00530C36" w:rsidRPr="001A2737" w:rsidRDefault="007944A3" w:rsidP="0056591A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Процедура</w:t>
      </w:r>
      <w:r w:rsidR="00330D85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>размещения</w:t>
      </w:r>
      <w:r w:rsidR="00330D85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>ОДН</w:t>
      </w:r>
      <w:r w:rsidR="00330D85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>на</w:t>
      </w:r>
      <w:r w:rsidR="00330D85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>месте</w:t>
      </w:r>
      <w:r w:rsidR="00330D85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9D53CB">
        <w:rPr>
          <w:rFonts w:ascii="Times New Roman" w:hAnsi="Times New Roman" w:cs="Times New Roman"/>
          <w:spacing w:val="-5"/>
          <w:w w:val="105"/>
          <w:sz w:val="28"/>
          <w:szCs w:val="28"/>
        </w:rPr>
        <w:t>О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пор,</w:t>
      </w:r>
      <w:r w:rsidR="00330D85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осуществляется</w:t>
      </w:r>
      <w:r w:rsidR="00330D85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17"/>
          <w:w w:val="105"/>
          <w:sz w:val="28"/>
          <w:szCs w:val="28"/>
        </w:rPr>
        <w:t>в</w:t>
      </w:r>
      <w:r w:rsidR="00330D85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>несколько</w:t>
      </w:r>
      <w:r w:rsidR="00330D85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>этапов:</w:t>
      </w:r>
    </w:p>
    <w:p w14:paraId="51EFBF2B" w14:textId="77777777" w:rsidR="00530C36" w:rsidRPr="001A2737" w:rsidRDefault="007944A3" w:rsidP="009703CB">
      <w:pPr>
        <w:pStyle w:val="a4"/>
        <w:numPr>
          <w:ilvl w:val="0"/>
          <w:numId w:val="5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lastRenderedPageBreak/>
        <w:t xml:space="preserve">согласование </w:t>
      </w:r>
      <w:r w:rsidR="0065788C">
        <w:rPr>
          <w:rFonts w:ascii="Times New Roman" w:hAnsi="Times New Roman" w:cs="Times New Roman"/>
          <w:w w:val="105"/>
          <w:sz w:val="28"/>
          <w:szCs w:val="28"/>
        </w:rPr>
        <w:t>размещения</w:t>
      </w:r>
      <w:r w:rsidR="00330D85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ОДН;</w:t>
      </w:r>
    </w:p>
    <w:p w14:paraId="7585A9A9" w14:textId="77777777" w:rsidR="009703CB" w:rsidRDefault="007944A3" w:rsidP="009703CB">
      <w:pPr>
        <w:pStyle w:val="a4"/>
        <w:numPr>
          <w:ilvl w:val="0"/>
          <w:numId w:val="5"/>
        </w:numPr>
        <w:ind w:left="0" w:right="0" w:firstLine="709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 w:rsidRPr="009703C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заключение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договора</w:t>
      </w:r>
      <w:r w:rsidR="009703CB">
        <w:rPr>
          <w:rFonts w:ascii="Times New Roman" w:hAnsi="Times New Roman" w:cs="Times New Roman"/>
          <w:spacing w:val="-5"/>
          <w:w w:val="105"/>
          <w:sz w:val="28"/>
          <w:szCs w:val="28"/>
        </w:rPr>
        <w:t>;</w:t>
      </w:r>
    </w:p>
    <w:p w14:paraId="23CABED1" w14:textId="77777777" w:rsidR="00530C36" w:rsidRPr="009703CB" w:rsidRDefault="007944A3" w:rsidP="009703CB">
      <w:pPr>
        <w:pStyle w:val="a4"/>
        <w:numPr>
          <w:ilvl w:val="0"/>
          <w:numId w:val="5"/>
        </w:numPr>
        <w:ind w:left="0" w:right="0" w:firstLine="709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 w:rsidRPr="009703CB">
        <w:rPr>
          <w:rFonts w:ascii="Times New Roman" w:hAnsi="Times New Roman" w:cs="Times New Roman"/>
          <w:spacing w:val="-5"/>
          <w:w w:val="105"/>
          <w:sz w:val="28"/>
          <w:szCs w:val="28"/>
        </w:rPr>
        <w:t>установка ОДН.</w:t>
      </w:r>
    </w:p>
    <w:p w14:paraId="34072CAC" w14:textId="77777777" w:rsidR="00530C36" w:rsidRPr="001A2737" w:rsidRDefault="00530C36" w:rsidP="0056591A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14:paraId="124986AC" w14:textId="77777777" w:rsidR="00530C36" w:rsidRPr="006C32BE" w:rsidRDefault="007944A3" w:rsidP="00056C36">
      <w:pPr>
        <w:pStyle w:val="1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32BE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Порядок согласования </w:t>
      </w:r>
      <w:r w:rsidRPr="006C32BE">
        <w:rPr>
          <w:rFonts w:ascii="Times New Roman" w:hAnsi="Times New Roman" w:cs="Times New Roman"/>
          <w:b w:val="0"/>
          <w:sz w:val="28"/>
          <w:szCs w:val="28"/>
        </w:rPr>
        <w:t xml:space="preserve">мест </w:t>
      </w:r>
      <w:r w:rsidRPr="006C32BE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установки </w:t>
      </w:r>
      <w:r w:rsidRPr="006C32BE">
        <w:rPr>
          <w:rFonts w:ascii="Times New Roman" w:hAnsi="Times New Roman" w:cs="Times New Roman"/>
          <w:b w:val="0"/>
          <w:sz w:val="28"/>
          <w:szCs w:val="28"/>
        </w:rPr>
        <w:t>опор двойного назначения</w:t>
      </w:r>
    </w:p>
    <w:p w14:paraId="29C03333" w14:textId="77777777" w:rsidR="00056C36" w:rsidRPr="001A2737" w:rsidRDefault="00056C36" w:rsidP="00056C36">
      <w:pPr>
        <w:pStyle w:val="1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D7906A4" w14:textId="3E199B20" w:rsidR="00530C36" w:rsidRPr="001A2737" w:rsidRDefault="007944A3" w:rsidP="0056591A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Основанием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для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рассмотрения вопроса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о </w:t>
      </w:r>
      <w:r w:rsidR="00126D84">
        <w:rPr>
          <w:rFonts w:ascii="Times New Roman" w:hAnsi="Times New Roman" w:cs="Times New Roman"/>
          <w:w w:val="105"/>
          <w:sz w:val="28"/>
          <w:szCs w:val="28"/>
        </w:rPr>
        <w:t xml:space="preserve">согласовании </w:t>
      </w: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>размещени</w:t>
      </w:r>
      <w:r w:rsidR="00152D94">
        <w:rPr>
          <w:rFonts w:ascii="Times New Roman" w:hAnsi="Times New Roman" w:cs="Times New Roman"/>
          <w:spacing w:val="-8"/>
          <w:w w:val="105"/>
          <w:sz w:val="28"/>
          <w:szCs w:val="28"/>
        </w:rPr>
        <w:t>я</w:t>
      </w:r>
      <w:r w:rsidR="00983352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месте </w:t>
      </w:r>
      <w:r w:rsidR="009D53CB">
        <w:rPr>
          <w:rFonts w:ascii="Times New Roman" w:hAnsi="Times New Roman" w:cs="Times New Roman"/>
          <w:spacing w:val="-5"/>
          <w:w w:val="105"/>
          <w:sz w:val="28"/>
          <w:szCs w:val="28"/>
        </w:rPr>
        <w:t>О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пор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является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письменное </w:t>
      </w:r>
      <w:r w:rsidRPr="001A273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обращение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администрацию </w:t>
      </w:r>
      <w:r w:rsidR="00B109D6" w:rsidRPr="00B109D6">
        <w:rPr>
          <w:rFonts w:ascii="Times New Roman" w:hAnsi="Times New Roman" w:cs="Times New Roman"/>
          <w:spacing w:val="-5"/>
          <w:w w:val="105"/>
          <w:sz w:val="28"/>
          <w:szCs w:val="28"/>
        </w:rPr>
        <w:t>Новоукраинского сельского</w:t>
      </w:r>
      <w:r w:rsidR="00983352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поселения Гулькевичского района </w:t>
      </w:r>
      <w:r w:rsidR="00F83166">
        <w:rPr>
          <w:rFonts w:ascii="Times New Roman" w:hAnsi="Times New Roman" w:cs="Times New Roman"/>
          <w:sz w:val="28"/>
          <w:szCs w:val="28"/>
        </w:rPr>
        <w:t>(</w:t>
      </w:r>
      <w:r w:rsidR="00CD515D">
        <w:rPr>
          <w:rFonts w:ascii="Times New Roman" w:hAnsi="Times New Roman" w:cs="Times New Roman"/>
          <w:sz w:val="28"/>
          <w:szCs w:val="28"/>
        </w:rPr>
        <w:t>далее – администрация</w:t>
      </w:r>
      <w:r w:rsidR="00F83166">
        <w:rPr>
          <w:rFonts w:ascii="Times New Roman" w:hAnsi="Times New Roman" w:cs="Times New Roman"/>
          <w:sz w:val="28"/>
          <w:szCs w:val="28"/>
        </w:rPr>
        <w:t>)</w:t>
      </w:r>
      <w:r w:rsidR="00983352">
        <w:rPr>
          <w:rFonts w:ascii="Times New Roman" w:hAnsi="Times New Roman" w:cs="Times New Roman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оператора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Pr="001A273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инфраструктурного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оператора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по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вопросу </w:t>
      </w: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ОДН с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указанием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>адреса установки</w:t>
      </w:r>
      <w:r w:rsidR="00983352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ОДН</w:t>
      </w:r>
      <w:r w:rsidR="00983352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5C0317" w:rsidRPr="008D0444">
        <w:rPr>
          <w:rFonts w:ascii="Times New Roman" w:hAnsi="Times New Roman" w:cs="Times New Roman"/>
          <w:spacing w:val="-4"/>
          <w:w w:val="105"/>
          <w:sz w:val="28"/>
          <w:szCs w:val="28"/>
        </w:rPr>
        <w:t>(</w:t>
      </w:r>
      <w:r w:rsidR="008D0444" w:rsidRPr="008D0444">
        <w:rPr>
          <w:rFonts w:ascii="Times New Roman" w:hAnsi="Times New Roman" w:cs="Times New Roman"/>
          <w:spacing w:val="-4"/>
          <w:w w:val="105"/>
          <w:sz w:val="28"/>
          <w:szCs w:val="28"/>
        </w:rPr>
        <w:t>или описанием границ интересу</w:t>
      </w:r>
      <w:r w:rsidR="00A45BEB">
        <w:rPr>
          <w:rFonts w:ascii="Times New Roman" w:hAnsi="Times New Roman" w:cs="Times New Roman"/>
          <w:spacing w:val="-4"/>
          <w:w w:val="105"/>
          <w:sz w:val="28"/>
          <w:szCs w:val="28"/>
        </w:rPr>
        <w:t>ющей</w:t>
      </w:r>
      <w:r w:rsidR="008D0444" w:rsidRPr="008D0444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территории</w:t>
      </w:r>
      <w:r w:rsidR="005C0317" w:rsidRPr="008D0444">
        <w:rPr>
          <w:rFonts w:ascii="Times New Roman" w:hAnsi="Times New Roman" w:cs="Times New Roman"/>
          <w:spacing w:val="-4"/>
          <w:w w:val="105"/>
          <w:sz w:val="28"/>
          <w:szCs w:val="28"/>
        </w:rPr>
        <w:t>)</w:t>
      </w:r>
      <w:r w:rsidR="00200D15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и приложением предлагаемого </w:t>
      </w:r>
      <w:r w:rsidR="000B47D4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технического и </w:t>
      </w:r>
      <w:r w:rsidR="00200D15">
        <w:rPr>
          <w:rFonts w:ascii="Times New Roman" w:hAnsi="Times New Roman" w:cs="Times New Roman"/>
          <w:spacing w:val="-4"/>
          <w:w w:val="105"/>
          <w:sz w:val="28"/>
          <w:szCs w:val="28"/>
        </w:rPr>
        <w:t>архитектурного решения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.</w:t>
      </w:r>
    </w:p>
    <w:p w14:paraId="3700969F" w14:textId="77777777" w:rsidR="00530C36" w:rsidRPr="001A2737" w:rsidRDefault="007944A3" w:rsidP="0047754E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На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основании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поступившего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администрацию </w:t>
      </w:r>
      <w:r w:rsidRPr="001A273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обращения,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указанного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>в п</w:t>
      </w:r>
      <w:r w:rsidR="00983352">
        <w:rPr>
          <w:rFonts w:ascii="Times New Roman" w:hAnsi="Times New Roman" w:cs="Times New Roman"/>
          <w:w w:val="105"/>
          <w:sz w:val="28"/>
          <w:szCs w:val="28"/>
        </w:rPr>
        <w:t>ункте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2.1 Порядка, </w:t>
      </w:r>
      <w:r w:rsidR="00CD515D">
        <w:rPr>
          <w:rFonts w:ascii="Times New Roman" w:hAnsi="Times New Roman" w:cs="Times New Roman"/>
          <w:spacing w:val="-7"/>
          <w:w w:val="105"/>
          <w:sz w:val="28"/>
          <w:szCs w:val="28"/>
        </w:rPr>
        <w:t>администраци</w:t>
      </w:r>
      <w:r w:rsidR="00006650">
        <w:rPr>
          <w:rFonts w:ascii="Times New Roman" w:hAnsi="Times New Roman" w:cs="Times New Roman"/>
          <w:spacing w:val="-7"/>
          <w:w w:val="105"/>
          <w:sz w:val="28"/>
          <w:szCs w:val="28"/>
        </w:rPr>
        <w:t>я</w:t>
      </w:r>
      <w:r w:rsidR="00CD515D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течение </w:t>
      </w:r>
      <w:r w:rsidR="00353574">
        <w:rPr>
          <w:rFonts w:ascii="Times New Roman" w:hAnsi="Times New Roman" w:cs="Times New Roman"/>
          <w:spacing w:val="-4"/>
          <w:w w:val="105"/>
          <w:sz w:val="28"/>
          <w:szCs w:val="28"/>
        </w:rPr>
        <w:t>пяти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 </w:t>
      </w:r>
      <w:r w:rsidRPr="001A273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направляет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муниципальные</w:t>
      </w:r>
      <w:r w:rsidR="00006650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781099">
        <w:rPr>
          <w:rFonts w:ascii="Times New Roman" w:hAnsi="Times New Roman" w:cs="Times New Roman"/>
          <w:spacing w:val="-5"/>
          <w:w w:val="105"/>
          <w:sz w:val="28"/>
          <w:szCs w:val="28"/>
        </w:rPr>
        <w:t>учреждения,</w:t>
      </w:r>
      <w:r w:rsidR="00006650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унитарные </w:t>
      </w:r>
      <w:r w:rsidRPr="00A47D8B">
        <w:rPr>
          <w:rFonts w:ascii="Times New Roman" w:hAnsi="Times New Roman" w:cs="Times New Roman"/>
          <w:spacing w:val="-5"/>
          <w:w w:val="105"/>
          <w:sz w:val="28"/>
          <w:szCs w:val="28"/>
        </w:rPr>
        <w:t>предприятия</w:t>
      </w:r>
      <w:r w:rsidR="005920AD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или </w:t>
      </w:r>
      <w:r w:rsidR="001E3C80">
        <w:rPr>
          <w:rFonts w:ascii="Times New Roman" w:hAnsi="Times New Roman" w:cs="Times New Roman"/>
          <w:spacing w:val="-5"/>
          <w:w w:val="105"/>
          <w:sz w:val="28"/>
          <w:szCs w:val="28"/>
        </w:rPr>
        <w:t>другие организации,</w:t>
      </w:r>
      <w:r w:rsidR="00006650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003BDA" w:rsidRPr="001A273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являющиеся правообладателями </w:t>
      </w:r>
      <w:r w:rsidR="00003BDA"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линий </w:t>
      </w:r>
      <w:r w:rsidR="00003BDA" w:rsidRPr="001A273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инженерных </w:t>
      </w:r>
      <w:r w:rsidR="00380688">
        <w:rPr>
          <w:rFonts w:ascii="Times New Roman" w:hAnsi="Times New Roman" w:cs="Times New Roman"/>
          <w:spacing w:val="-4"/>
          <w:w w:val="105"/>
          <w:sz w:val="28"/>
          <w:szCs w:val="28"/>
        </w:rPr>
        <w:t>коммуникаций</w:t>
      </w:r>
      <w:r w:rsidR="00003BDA">
        <w:rPr>
          <w:rFonts w:ascii="Times New Roman" w:hAnsi="Times New Roman" w:cs="Times New Roman"/>
          <w:spacing w:val="-5"/>
          <w:w w:val="105"/>
          <w:sz w:val="28"/>
          <w:szCs w:val="28"/>
        </w:rPr>
        <w:t>,</w:t>
      </w:r>
      <w:r w:rsidR="00006650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78109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и/или организации, эксплуатирующие </w:t>
      </w:r>
      <w:r w:rsidR="00781099"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>лини</w:t>
      </w:r>
      <w:r w:rsidR="00781099">
        <w:rPr>
          <w:rFonts w:ascii="Times New Roman" w:hAnsi="Times New Roman" w:cs="Times New Roman"/>
          <w:spacing w:val="-8"/>
          <w:w w:val="105"/>
          <w:sz w:val="28"/>
          <w:szCs w:val="28"/>
        </w:rPr>
        <w:t>и</w:t>
      </w:r>
      <w:r w:rsidR="00006650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="00781099" w:rsidRPr="001A273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инженерных </w:t>
      </w:r>
      <w:r w:rsidR="00781099">
        <w:rPr>
          <w:rFonts w:ascii="Times New Roman" w:hAnsi="Times New Roman" w:cs="Times New Roman"/>
          <w:spacing w:val="-4"/>
          <w:w w:val="105"/>
          <w:sz w:val="28"/>
          <w:szCs w:val="28"/>
        </w:rPr>
        <w:t>коммуникаций,</w:t>
      </w:r>
      <w:r w:rsidR="0000665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запросы о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рассмотрении </w:t>
      </w:r>
      <w:r w:rsidR="00724264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возможности и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вариантов </w:t>
      </w: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ОДН</w:t>
      </w:r>
      <w:r w:rsidR="0000665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47754E">
        <w:rPr>
          <w:rFonts w:ascii="Times New Roman" w:hAnsi="Times New Roman" w:cs="Times New Roman"/>
          <w:spacing w:val="-4"/>
          <w:w w:val="105"/>
          <w:sz w:val="28"/>
          <w:szCs w:val="28"/>
        </w:rPr>
        <w:t>на указанном в обращении месте.</w:t>
      </w:r>
    </w:p>
    <w:p w14:paraId="2C9F31D2" w14:textId="77777777" w:rsidR="00530C36" w:rsidRPr="007944A3" w:rsidRDefault="00D343F1" w:rsidP="009D7C94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М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униципальные</w:t>
      </w:r>
      <w:r w:rsidR="00C41CB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учреждения,</w:t>
      </w:r>
      <w:r w:rsidR="00C41CB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унитарные </w:t>
      </w:r>
      <w:r w:rsidRPr="00A47D8B">
        <w:rPr>
          <w:rFonts w:ascii="Times New Roman" w:hAnsi="Times New Roman" w:cs="Times New Roman"/>
          <w:spacing w:val="-5"/>
          <w:w w:val="105"/>
          <w:sz w:val="28"/>
          <w:szCs w:val="28"/>
        </w:rPr>
        <w:t>предприятия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, </w:t>
      </w:r>
      <w:r w:rsidRPr="001A273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являющиеся правообладателями </w:t>
      </w: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линий </w:t>
      </w:r>
      <w:r w:rsidRPr="001A273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инженерных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коммуникаций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,</w:t>
      </w:r>
      <w:r w:rsidR="0043236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 организации, эксплуатирующие </w:t>
      </w:r>
      <w:r w:rsidR="00432367">
        <w:rPr>
          <w:rFonts w:ascii="Times New Roman" w:hAnsi="Times New Roman" w:cs="Times New Roman"/>
          <w:spacing w:val="-8"/>
          <w:w w:val="105"/>
          <w:sz w:val="28"/>
          <w:szCs w:val="28"/>
        </w:rPr>
        <w:t>лини и</w:t>
      </w:r>
      <w:r w:rsidRPr="001A273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нженерных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коммуникаций,</w:t>
      </w:r>
      <w:r w:rsidR="0043236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7944A3"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="007944A3"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основании </w:t>
      </w:r>
      <w:r w:rsidR="007944A3"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поступивших </w:t>
      </w:r>
      <w:r w:rsidR="007944A3"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>запросов</w:t>
      </w:r>
      <w:r w:rsidR="009D7C94" w:rsidRPr="001A273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, </w:t>
      </w:r>
      <w:r w:rsidR="009D7C94"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указанн</w:t>
      </w:r>
      <w:r w:rsidR="009D7C94">
        <w:rPr>
          <w:rFonts w:ascii="Times New Roman" w:hAnsi="Times New Roman" w:cs="Times New Roman"/>
          <w:spacing w:val="-5"/>
          <w:w w:val="105"/>
          <w:sz w:val="28"/>
          <w:szCs w:val="28"/>
        </w:rPr>
        <w:t>ых</w:t>
      </w:r>
      <w:r w:rsidR="0043236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9D7C94" w:rsidRPr="001A2737">
        <w:rPr>
          <w:rFonts w:ascii="Times New Roman" w:hAnsi="Times New Roman" w:cs="Times New Roman"/>
          <w:w w:val="105"/>
          <w:sz w:val="28"/>
          <w:szCs w:val="28"/>
        </w:rPr>
        <w:t>в п</w:t>
      </w:r>
      <w:r w:rsidR="00432367">
        <w:rPr>
          <w:rFonts w:ascii="Times New Roman" w:hAnsi="Times New Roman" w:cs="Times New Roman"/>
          <w:w w:val="105"/>
          <w:sz w:val="28"/>
          <w:szCs w:val="28"/>
        </w:rPr>
        <w:t>ункте 2</w:t>
      </w:r>
      <w:r w:rsidR="009D7C94"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.</w:t>
      </w:r>
      <w:r w:rsidR="009D7C94">
        <w:rPr>
          <w:rFonts w:ascii="Times New Roman" w:hAnsi="Times New Roman" w:cs="Times New Roman"/>
          <w:spacing w:val="-4"/>
          <w:w w:val="105"/>
          <w:sz w:val="28"/>
          <w:szCs w:val="28"/>
        </w:rPr>
        <w:t>2</w:t>
      </w:r>
      <w:r w:rsidR="009D7C94" w:rsidRPr="001A273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="009D7C94"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Порядка</w:t>
      </w:r>
      <w:r w:rsidR="001E4312">
        <w:rPr>
          <w:rFonts w:ascii="Times New Roman" w:hAnsi="Times New Roman" w:cs="Times New Roman"/>
          <w:spacing w:val="-4"/>
          <w:w w:val="105"/>
          <w:sz w:val="28"/>
          <w:szCs w:val="28"/>
        </w:rPr>
        <w:t>,</w:t>
      </w:r>
      <w:r w:rsidR="0043236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66388D" w:rsidRPr="001A2737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66388D"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течение </w:t>
      </w:r>
      <w:r w:rsidR="00353574">
        <w:rPr>
          <w:rFonts w:ascii="Times New Roman" w:hAnsi="Times New Roman" w:cs="Times New Roman"/>
          <w:spacing w:val="-4"/>
          <w:w w:val="105"/>
          <w:sz w:val="28"/>
          <w:szCs w:val="28"/>
        </w:rPr>
        <w:t>пяти</w:t>
      </w:r>
      <w:r w:rsidR="0066388D"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 </w:t>
      </w:r>
      <w:r w:rsidR="007944A3"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представляют </w:t>
      </w:r>
      <w:r w:rsidR="00724264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информацию о </w:t>
      </w:r>
      <w:r w:rsidR="00957112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технической </w:t>
      </w:r>
      <w:r w:rsidR="00724264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возможности </w:t>
      </w:r>
      <w:r w:rsidR="00724264"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="00724264" w:rsidRPr="001A2737">
        <w:rPr>
          <w:rFonts w:ascii="Times New Roman" w:hAnsi="Times New Roman" w:cs="Times New Roman"/>
          <w:w w:val="105"/>
          <w:sz w:val="28"/>
          <w:szCs w:val="28"/>
        </w:rPr>
        <w:t>ОДН</w:t>
      </w:r>
      <w:r w:rsidR="0043236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724264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и </w:t>
      </w:r>
      <w:r w:rsidR="007944A3"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варианты </w:t>
      </w:r>
      <w:r w:rsidR="007944A3"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="007944A3" w:rsidRPr="001A2737"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 w:rsidR="007944A3"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="007944A3" w:rsidRPr="001A2737">
        <w:rPr>
          <w:rFonts w:ascii="Times New Roman" w:hAnsi="Times New Roman" w:cs="Times New Roman"/>
          <w:w w:val="105"/>
          <w:sz w:val="28"/>
          <w:szCs w:val="28"/>
        </w:rPr>
        <w:t>месте</w:t>
      </w:r>
      <w:r w:rsidR="0043236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CC5091">
        <w:rPr>
          <w:rFonts w:ascii="Times New Roman" w:hAnsi="Times New Roman" w:cs="Times New Roman"/>
          <w:spacing w:val="-5"/>
          <w:w w:val="105"/>
          <w:sz w:val="28"/>
          <w:szCs w:val="28"/>
        </w:rPr>
        <w:t>О</w:t>
      </w:r>
      <w:r w:rsidR="007944A3"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пор.</w:t>
      </w:r>
    </w:p>
    <w:p w14:paraId="724719E1" w14:textId="77777777" w:rsidR="00997530" w:rsidRPr="00AC1C87" w:rsidRDefault="00432367" w:rsidP="0056591A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w w:val="105"/>
          <w:sz w:val="28"/>
          <w:szCs w:val="28"/>
        </w:rPr>
        <w:t>А</w:t>
      </w:r>
      <w:r w:rsidR="00CD515D">
        <w:rPr>
          <w:rFonts w:ascii="Times New Roman" w:hAnsi="Times New Roman" w:cs="Times New Roman"/>
          <w:spacing w:val="-7"/>
          <w:w w:val="105"/>
          <w:sz w:val="28"/>
          <w:szCs w:val="28"/>
        </w:rPr>
        <w:t>дминистраци</w:t>
      </w:r>
      <w:r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я </w:t>
      </w:r>
      <w:r w:rsidR="00756FE6">
        <w:rPr>
          <w:rFonts w:ascii="Times New Roman" w:hAnsi="Times New Roman" w:cs="Times New Roman"/>
          <w:sz w:val="28"/>
          <w:szCs w:val="28"/>
        </w:rPr>
        <w:t xml:space="preserve">после получения информации, указанной </w:t>
      </w:r>
      <w:r w:rsidR="00756FE6" w:rsidRPr="001A2737">
        <w:rPr>
          <w:rFonts w:ascii="Times New Roman" w:hAnsi="Times New Roman" w:cs="Times New Roman"/>
          <w:w w:val="105"/>
          <w:sz w:val="28"/>
          <w:szCs w:val="28"/>
        </w:rPr>
        <w:t>в п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ункте </w:t>
      </w:r>
      <w:r w:rsidR="00756FE6"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2.</w:t>
      </w:r>
      <w:r w:rsidR="00756FE6">
        <w:rPr>
          <w:rFonts w:ascii="Times New Roman" w:hAnsi="Times New Roman" w:cs="Times New Roman"/>
          <w:spacing w:val="-4"/>
          <w:w w:val="105"/>
          <w:sz w:val="28"/>
          <w:szCs w:val="28"/>
        </w:rPr>
        <w:t>3</w:t>
      </w:r>
      <w:r w:rsidR="00756FE6" w:rsidRPr="001A273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="00756FE6"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Порядка</w:t>
      </w:r>
      <w:r w:rsidR="00756FE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, </w:t>
      </w:r>
      <w:r w:rsidR="00997530" w:rsidRPr="001A2737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997530"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течение </w:t>
      </w:r>
      <w:r w:rsidR="00353574">
        <w:rPr>
          <w:rFonts w:ascii="Times New Roman" w:hAnsi="Times New Roman" w:cs="Times New Roman"/>
          <w:spacing w:val="-4"/>
          <w:w w:val="105"/>
          <w:sz w:val="28"/>
          <w:szCs w:val="28"/>
        </w:rPr>
        <w:t>пяти</w:t>
      </w:r>
      <w:r w:rsidR="00997530"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</w:t>
      </w:r>
      <w:r w:rsidR="007230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="00997530" w:rsidRPr="000B5AE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направляет </w:t>
      </w:r>
      <w:r w:rsidR="00AC1C8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 согласование </w:t>
      </w:r>
      <w:r w:rsidR="00997530" w:rsidRPr="000B5AE9">
        <w:rPr>
          <w:rFonts w:ascii="Times New Roman" w:hAnsi="Times New Roman" w:cs="Times New Roman"/>
          <w:w w:val="105"/>
          <w:sz w:val="28"/>
          <w:szCs w:val="28"/>
        </w:rPr>
        <w:t>в</w:t>
      </w:r>
      <w:r w:rsidR="0072303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CD515D" w:rsidRPr="00CD515D">
        <w:rPr>
          <w:rFonts w:ascii="Times New Roman" w:hAnsi="Times New Roman" w:cs="Times New Roman"/>
          <w:spacing w:val="-7"/>
          <w:w w:val="105"/>
          <w:sz w:val="28"/>
          <w:szCs w:val="28"/>
        </w:rPr>
        <w:t>управление архитектуры и градостроительства</w:t>
      </w:r>
      <w:r w:rsidR="0072303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="00CD515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администрации </w:t>
      </w:r>
      <w:r w:rsidR="00A66EA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муниципального образования Гулькевичский район (далее – управление архитектуры) </w:t>
      </w:r>
      <w:r w:rsidR="0099753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предлагаемое </w:t>
      </w:r>
      <w:r w:rsidR="00997530"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оператор</w:t>
      </w:r>
      <w:r w:rsidR="00997530">
        <w:rPr>
          <w:rFonts w:ascii="Times New Roman" w:hAnsi="Times New Roman" w:cs="Times New Roman"/>
          <w:spacing w:val="-5"/>
          <w:w w:val="105"/>
          <w:sz w:val="28"/>
          <w:szCs w:val="28"/>
        </w:rPr>
        <w:t>ом</w:t>
      </w:r>
      <w:r w:rsidR="007230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997530" w:rsidRPr="001A2737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="00997530"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="00997530" w:rsidRPr="001A2737">
        <w:rPr>
          <w:rFonts w:ascii="Times New Roman" w:hAnsi="Times New Roman" w:cs="Times New Roman"/>
          <w:spacing w:val="-6"/>
          <w:w w:val="105"/>
          <w:sz w:val="28"/>
          <w:szCs w:val="28"/>
        </w:rPr>
        <w:t>инфраструктурн</w:t>
      </w:r>
      <w:r w:rsidR="00997530">
        <w:rPr>
          <w:rFonts w:ascii="Times New Roman" w:hAnsi="Times New Roman" w:cs="Times New Roman"/>
          <w:spacing w:val="-6"/>
          <w:w w:val="105"/>
          <w:sz w:val="28"/>
          <w:szCs w:val="28"/>
        </w:rPr>
        <w:t>ым</w:t>
      </w:r>
      <w:r w:rsidR="0072303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="00997530"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оператор</w:t>
      </w:r>
      <w:r w:rsidR="00997530">
        <w:rPr>
          <w:rFonts w:ascii="Times New Roman" w:hAnsi="Times New Roman" w:cs="Times New Roman"/>
          <w:spacing w:val="-5"/>
          <w:w w:val="105"/>
          <w:sz w:val="28"/>
          <w:szCs w:val="28"/>
        </w:rPr>
        <w:t>ом</w:t>
      </w:r>
      <w:r w:rsidR="0099753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архитектурно</w:t>
      </w:r>
      <w:r w:rsidR="00AC1C87">
        <w:rPr>
          <w:rFonts w:ascii="Times New Roman" w:hAnsi="Times New Roman" w:cs="Times New Roman"/>
          <w:spacing w:val="-4"/>
          <w:w w:val="105"/>
          <w:sz w:val="28"/>
          <w:szCs w:val="28"/>
        </w:rPr>
        <w:t>е</w:t>
      </w:r>
      <w:r w:rsidR="0099753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7230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решение </w:t>
      </w:r>
      <w:r w:rsidR="00AC1C87"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="00AC1C87"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ОДН</w:t>
      </w:r>
      <w:r w:rsidR="00AC1C87">
        <w:rPr>
          <w:rFonts w:ascii="Times New Roman" w:hAnsi="Times New Roman" w:cs="Times New Roman"/>
          <w:spacing w:val="-4"/>
          <w:w w:val="105"/>
          <w:sz w:val="28"/>
          <w:szCs w:val="28"/>
        </w:rPr>
        <w:t>.</w:t>
      </w:r>
    </w:p>
    <w:p w14:paraId="2CB8CFB7" w14:textId="77777777" w:rsidR="00C917F6" w:rsidRPr="00C917F6" w:rsidRDefault="00CD515D" w:rsidP="0056591A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w w:val="105"/>
          <w:sz w:val="28"/>
          <w:szCs w:val="28"/>
        </w:rPr>
        <w:t>У</w:t>
      </w:r>
      <w:r w:rsidRPr="00CD515D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правление архитектуры </w:t>
      </w:r>
      <w:r w:rsidR="00AC1C87" w:rsidRPr="00AC1C87">
        <w:rPr>
          <w:rFonts w:ascii="Times New Roman" w:hAnsi="Times New Roman" w:cs="Times New Roman"/>
          <w:sz w:val="28"/>
          <w:szCs w:val="28"/>
        </w:rPr>
        <w:t xml:space="preserve">на основании запроса </w:t>
      </w:r>
      <w:r w:rsidR="0072303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C87" w:rsidRPr="00AC1C8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53574">
        <w:rPr>
          <w:rFonts w:ascii="Times New Roman" w:hAnsi="Times New Roman" w:cs="Times New Roman"/>
          <w:sz w:val="28"/>
          <w:szCs w:val="28"/>
        </w:rPr>
        <w:t>десяти</w:t>
      </w:r>
      <w:r w:rsidR="00AC1C87" w:rsidRPr="00AC1C87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запроса предоставляет информацию о</w:t>
      </w:r>
      <w:r w:rsidR="00AC1C87">
        <w:rPr>
          <w:rFonts w:ascii="Times New Roman" w:hAnsi="Times New Roman" w:cs="Times New Roman"/>
          <w:sz w:val="28"/>
          <w:szCs w:val="28"/>
        </w:rPr>
        <w:t xml:space="preserve"> согласовании </w:t>
      </w:r>
      <w:r w:rsidR="00AC1C8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предлагаемого </w:t>
      </w:r>
      <w:r w:rsidR="00AC1C87"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оператор</w:t>
      </w:r>
      <w:r w:rsidR="00AC1C87">
        <w:rPr>
          <w:rFonts w:ascii="Times New Roman" w:hAnsi="Times New Roman" w:cs="Times New Roman"/>
          <w:spacing w:val="-5"/>
          <w:w w:val="105"/>
          <w:sz w:val="28"/>
          <w:szCs w:val="28"/>
        </w:rPr>
        <w:t>ом</w:t>
      </w:r>
      <w:r w:rsidR="007230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AC1C87" w:rsidRPr="001A2737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="00AC1C87"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="00AC1C87" w:rsidRPr="001A2737">
        <w:rPr>
          <w:rFonts w:ascii="Times New Roman" w:hAnsi="Times New Roman" w:cs="Times New Roman"/>
          <w:spacing w:val="-6"/>
          <w:w w:val="105"/>
          <w:sz w:val="28"/>
          <w:szCs w:val="28"/>
        </w:rPr>
        <w:t>инфраструктурн</w:t>
      </w:r>
      <w:r w:rsidR="00AC1C87">
        <w:rPr>
          <w:rFonts w:ascii="Times New Roman" w:hAnsi="Times New Roman" w:cs="Times New Roman"/>
          <w:spacing w:val="-6"/>
          <w:w w:val="105"/>
          <w:sz w:val="28"/>
          <w:szCs w:val="28"/>
        </w:rPr>
        <w:t>ым</w:t>
      </w:r>
      <w:r w:rsidR="0072303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="00AC1C87"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оператор</w:t>
      </w:r>
      <w:r w:rsidR="00AC1C87">
        <w:rPr>
          <w:rFonts w:ascii="Times New Roman" w:hAnsi="Times New Roman" w:cs="Times New Roman"/>
          <w:spacing w:val="-5"/>
          <w:w w:val="105"/>
          <w:sz w:val="28"/>
          <w:szCs w:val="28"/>
        </w:rPr>
        <w:t>ом</w:t>
      </w:r>
      <w:r w:rsidR="00AC1C8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архитектурного решения</w:t>
      </w:r>
      <w:r w:rsidR="007230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AC1C87"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="00AC1C87"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ОДН</w:t>
      </w:r>
      <w:r w:rsidR="007230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781099">
        <w:rPr>
          <w:rFonts w:ascii="Times New Roman" w:hAnsi="Times New Roman" w:cs="Times New Roman"/>
          <w:spacing w:val="-4"/>
          <w:w w:val="105"/>
          <w:sz w:val="28"/>
          <w:szCs w:val="28"/>
        </w:rPr>
        <w:t>или предоставляет замечания и предложения по архитектурному решению</w:t>
      </w:r>
      <w:r w:rsidR="009450D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781099"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="00781099"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ОДН</w:t>
      </w:r>
      <w:r w:rsidR="00AC1C87">
        <w:rPr>
          <w:rFonts w:ascii="Times New Roman" w:hAnsi="Times New Roman" w:cs="Times New Roman"/>
          <w:spacing w:val="-4"/>
          <w:w w:val="105"/>
          <w:sz w:val="28"/>
          <w:szCs w:val="28"/>
        </w:rPr>
        <w:t>.</w:t>
      </w:r>
    </w:p>
    <w:p w14:paraId="49056670" w14:textId="77777777" w:rsidR="005669E6" w:rsidRPr="00722AEA" w:rsidRDefault="007944A3" w:rsidP="005669E6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 w:rsidRPr="00722AEA">
        <w:rPr>
          <w:rFonts w:ascii="Times New Roman" w:hAnsi="Times New Roman" w:cs="Times New Roman"/>
          <w:spacing w:val="-8"/>
          <w:w w:val="105"/>
          <w:sz w:val="28"/>
          <w:szCs w:val="28"/>
        </w:rPr>
        <w:t>На</w:t>
      </w:r>
      <w:r w:rsidR="009450DE" w:rsidRPr="00722AEA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="009450DE" w:rsidRPr="00722AEA">
        <w:rPr>
          <w:rFonts w:ascii="Times New Roman" w:hAnsi="Times New Roman" w:cs="Times New Roman"/>
          <w:spacing w:val="-4"/>
          <w:w w:val="105"/>
          <w:sz w:val="28"/>
          <w:szCs w:val="28"/>
        </w:rPr>
        <w:t>основании и</w:t>
      </w:r>
      <w:r w:rsidRPr="00722AEA">
        <w:rPr>
          <w:rFonts w:ascii="Times New Roman" w:hAnsi="Times New Roman" w:cs="Times New Roman"/>
          <w:spacing w:val="-7"/>
          <w:w w:val="105"/>
          <w:sz w:val="28"/>
          <w:szCs w:val="28"/>
        </w:rPr>
        <w:t>нформации,</w:t>
      </w:r>
      <w:r w:rsidR="009450DE" w:rsidRPr="00722AEA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722AEA">
        <w:rPr>
          <w:rFonts w:ascii="Times New Roman" w:hAnsi="Times New Roman" w:cs="Times New Roman"/>
          <w:spacing w:val="-4"/>
          <w:w w:val="105"/>
          <w:sz w:val="28"/>
          <w:szCs w:val="28"/>
        </w:rPr>
        <w:t>представленной</w:t>
      </w:r>
      <w:r w:rsidR="009450DE" w:rsidRPr="00722AE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722AEA">
        <w:rPr>
          <w:rFonts w:ascii="Times New Roman" w:hAnsi="Times New Roman" w:cs="Times New Roman"/>
          <w:w w:val="105"/>
          <w:sz w:val="28"/>
          <w:szCs w:val="28"/>
        </w:rPr>
        <w:t>в</w:t>
      </w:r>
      <w:r w:rsidR="009450DE" w:rsidRPr="00722AEA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722AEA">
        <w:rPr>
          <w:rFonts w:ascii="Times New Roman" w:hAnsi="Times New Roman" w:cs="Times New Roman"/>
          <w:w w:val="105"/>
          <w:sz w:val="28"/>
          <w:szCs w:val="28"/>
        </w:rPr>
        <w:t>соответствии</w:t>
      </w:r>
      <w:r w:rsidR="009450DE" w:rsidRPr="00722AEA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722AEA">
        <w:rPr>
          <w:rFonts w:ascii="Times New Roman" w:hAnsi="Times New Roman" w:cs="Times New Roman"/>
          <w:w w:val="105"/>
          <w:sz w:val="28"/>
          <w:szCs w:val="28"/>
        </w:rPr>
        <w:t>с</w:t>
      </w:r>
      <w:r w:rsidR="009450DE" w:rsidRPr="00722AEA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722AEA">
        <w:rPr>
          <w:rFonts w:ascii="Times New Roman" w:hAnsi="Times New Roman" w:cs="Times New Roman"/>
          <w:w w:val="105"/>
          <w:sz w:val="28"/>
          <w:szCs w:val="28"/>
        </w:rPr>
        <w:t>п</w:t>
      </w:r>
      <w:r w:rsidR="009450DE" w:rsidRPr="00722AEA">
        <w:rPr>
          <w:rFonts w:ascii="Times New Roman" w:hAnsi="Times New Roman" w:cs="Times New Roman"/>
          <w:w w:val="105"/>
          <w:sz w:val="28"/>
          <w:szCs w:val="28"/>
        </w:rPr>
        <w:t xml:space="preserve">унктами </w:t>
      </w:r>
      <w:r w:rsidRPr="00722AEA">
        <w:rPr>
          <w:rFonts w:ascii="Times New Roman" w:hAnsi="Times New Roman" w:cs="Times New Roman"/>
          <w:spacing w:val="-4"/>
          <w:w w:val="105"/>
          <w:sz w:val="28"/>
          <w:szCs w:val="28"/>
        </w:rPr>
        <w:t>2.3</w:t>
      </w:r>
      <w:r w:rsidR="00AC7C99" w:rsidRPr="00722AEA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и</w:t>
      </w:r>
      <w:r w:rsidR="009450DE" w:rsidRPr="00722AEA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="009450DE" w:rsidRPr="00722AEA">
        <w:rPr>
          <w:rFonts w:ascii="Times New Roman" w:hAnsi="Times New Roman" w:cs="Times New Roman"/>
          <w:spacing w:val="-4"/>
          <w:w w:val="105"/>
          <w:sz w:val="28"/>
          <w:szCs w:val="28"/>
        </w:rPr>
        <w:t>2.5</w:t>
      </w:r>
      <w:r w:rsidRPr="00722AE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Порядка, </w:t>
      </w:r>
      <w:r w:rsidR="0066388D" w:rsidRPr="00722AEA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66388D" w:rsidRPr="00722AE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течение </w:t>
      </w:r>
      <w:r w:rsidR="00353574" w:rsidRPr="00722AEA">
        <w:rPr>
          <w:rFonts w:ascii="Times New Roman" w:hAnsi="Times New Roman" w:cs="Times New Roman"/>
          <w:spacing w:val="-4"/>
          <w:w w:val="105"/>
          <w:sz w:val="28"/>
          <w:szCs w:val="28"/>
        </w:rPr>
        <w:t>десяти</w:t>
      </w:r>
      <w:r w:rsidR="0066388D" w:rsidRPr="00722AE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</w:t>
      </w:r>
      <w:r w:rsidR="00EA0A92" w:rsidRPr="00722AE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722AEA">
        <w:rPr>
          <w:rFonts w:ascii="Times New Roman" w:hAnsi="Times New Roman" w:cs="Times New Roman"/>
          <w:spacing w:val="-4"/>
          <w:w w:val="105"/>
          <w:sz w:val="28"/>
          <w:szCs w:val="28"/>
        </w:rPr>
        <w:t>проводится совместное с представителями оператора связи и инфраструктурного оператора заседание</w:t>
      </w:r>
      <w:r w:rsidR="00EA0A92" w:rsidRPr="00722AE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7A5F99" w:rsidRPr="00722AE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комиссии </w:t>
      </w:r>
      <w:r w:rsidR="005D1A6D" w:rsidRPr="00722AE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 </w:t>
      </w:r>
      <w:r w:rsidR="0020696B" w:rsidRPr="00722AEA">
        <w:rPr>
          <w:rFonts w:ascii="Times New Roman" w:hAnsi="Times New Roman" w:cs="Times New Roman"/>
          <w:spacing w:val="-4"/>
          <w:w w:val="105"/>
          <w:sz w:val="28"/>
          <w:szCs w:val="28"/>
        </w:rPr>
        <w:t>принятию решения о согласовании размещения опор двойного назначения на месте опор или об отказе в согласовании размещения опор двойного назначения</w:t>
      </w:r>
      <w:r w:rsidR="00722AE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714AA2" w:rsidRPr="00722AEA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5669E6" w:rsidRPr="00722AEA">
        <w:rPr>
          <w:rFonts w:ascii="Times New Roman" w:hAnsi="Times New Roman" w:cs="Times New Roman"/>
          <w:spacing w:val="-5"/>
          <w:w w:val="105"/>
          <w:sz w:val="28"/>
          <w:szCs w:val="28"/>
        </w:rPr>
        <w:t>.</w:t>
      </w:r>
    </w:p>
    <w:p w14:paraId="6F37B10C" w14:textId="77777777" w:rsidR="00820745" w:rsidRDefault="00EA0A92" w:rsidP="00C70F84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pacing w:val="-4"/>
          <w:w w:val="105"/>
          <w:sz w:val="28"/>
          <w:szCs w:val="28"/>
        </w:rPr>
      </w:pPr>
      <w:r w:rsidRPr="00B93918">
        <w:rPr>
          <w:rFonts w:ascii="Times New Roman" w:hAnsi="Times New Roman" w:cs="Times New Roman"/>
          <w:spacing w:val="-4"/>
          <w:w w:val="105"/>
          <w:sz w:val="28"/>
          <w:szCs w:val="28"/>
        </w:rPr>
        <w:t>В</w:t>
      </w:r>
      <w:r w:rsidR="00E63716" w:rsidRPr="00B93918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состав </w:t>
      </w:r>
      <w:r w:rsidR="002C0416" w:rsidRPr="00B93918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комиссии </w:t>
      </w:r>
      <w:r w:rsidR="00B93918" w:rsidRPr="00B93918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 согласованию </w:t>
      </w:r>
      <w:r w:rsidR="00886BC5" w:rsidRPr="00B93918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при необходимости </w:t>
      </w:r>
      <w:r w:rsidR="00695624" w:rsidRPr="00B93918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могут </w:t>
      </w:r>
      <w:r w:rsidR="00695624" w:rsidRPr="00B93918">
        <w:rPr>
          <w:rFonts w:ascii="Times New Roman" w:hAnsi="Times New Roman" w:cs="Times New Roman"/>
          <w:spacing w:val="-4"/>
          <w:w w:val="105"/>
          <w:sz w:val="28"/>
          <w:szCs w:val="28"/>
        </w:rPr>
        <w:lastRenderedPageBreak/>
        <w:t>быть включены</w:t>
      </w:r>
      <w:r w:rsidR="00E63716" w:rsidRPr="00B93918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представители </w:t>
      </w:r>
      <w:r w:rsidR="00AE64E6" w:rsidRPr="00B93918">
        <w:rPr>
          <w:rFonts w:ascii="Times New Roman" w:hAnsi="Times New Roman" w:cs="Times New Roman"/>
          <w:spacing w:val="-4"/>
          <w:w w:val="105"/>
          <w:sz w:val="28"/>
          <w:szCs w:val="28"/>
        </w:rPr>
        <w:t>муниципальных учреждений, унитарных предприятий, являющихся правообладателями линий инженерных коммуникаций, и организаций, эксплуатирующих линии инженерных коммуникаций</w:t>
      </w:r>
      <w:r w:rsidR="007A1583" w:rsidRPr="00B93918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, а также могут </w:t>
      </w:r>
      <w:r w:rsidR="00487E13" w:rsidRPr="00B93918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быть включены </w:t>
      </w:r>
      <w:r w:rsidR="007A1583" w:rsidRPr="00B93918">
        <w:rPr>
          <w:rFonts w:ascii="Times New Roman" w:hAnsi="Times New Roman" w:cs="Times New Roman"/>
          <w:spacing w:val="-4"/>
          <w:w w:val="105"/>
          <w:sz w:val="28"/>
          <w:szCs w:val="28"/>
        </w:rPr>
        <w:t>представители заинтересованных органов власти</w:t>
      </w:r>
      <w:r w:rsidR="00487E13" w:rsidRPr="00B93918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и организаций</w:t>
      </w:r>
      <w:r w:rsidR="00B93918" w:rsidRPr="00B93918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, а в случае </w:t>
      </w:r>
      <w:r w:rsidR="00820745" w:rsidRPr="00B93918">
        <w:rPr>
          <w:rFonts w:ascii="Times New Roman" w:hAnsi="Times New Roman" w:cs="Times New Roman"/>
          <w:spacing w:val="-4"/>
          <w:w w:val="105"/>
          <w:sz w:val="28"/>
          <w:szCs w:val="28"/>
        </w:rPr>
        <w:t>если Опора уже передана п</w:t>
      </w:r>
      <w:r w:rsidR="00886BC5">
        <w:rPr>
          <w:rFonts w:ascii="Times New Roman" w:hAnsi="Times New Roman" w:cs="Times New Roman"/>
          <w:spacing w:val="-4"/>
          <w:w w:val="105"/>
          <w:sz w:val="28"/>
          <w:szCs w:val="28"/>
        </w:rPr>
        <w:t>о договору аренды третьему лицу</w:t>
      </w:r>
      <w:r w:rsidR="00820745" w:rsidRPr="00B93918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представител</w:t>
      </w:r>
      <w:r w:rsidR="00886BC5">
        <w:rPr>
          <w:rFonts w:ascii="Times New Roman" w:hAnsi="Times New Roman" w:cs="Times New Roman"/>
          <w:spacing w:val="-4"/>
          <w:w w:val="105"/>
          <w:sz w:val="28"/>
          <w:szCs w:val="28"/>
        </w:rPr>
        <w:t>и арендатора.</w:t>
      </w:r>
    </w:p>
    <w:p w14:paraId="46901BCF" w14:textId="77777777" w:rsidR="00530C36" w:rsidRPr="00886BC5" w:rsidRDefault="007944A3" w:rsidP="00C70F84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pacing w:val="-4"/>
          <w:w w:val="105"/>
          <w:sz w:val="28"/>
          <w:szCs w:val="28"/>
        </w:rPr>
      </w:pPr>
      <w:r w:rsidRPr="00722AE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В случаях, если предложенные варианты размещения ОДН на месте </w:t>
      </w:r>
      <w:r w:rsidR="00670E06" w:rsidRPr="00722AEA">
        <w:rPr>
          <w:rFonts w:ascii="Times New Roman" w:hAnsi="Times New Roman" w:cs="Times New Roman"/>
          <w:spacing w:val="-4"/>
          <w:w w:val="105"/>
          <w:sz w:val="28"/>
          <w:szCs w:val="28"/>
        </w:rPr>
        <w:t>О</w:t>
      </w:r>
      <w:r w:rsidRPr="00722AEA">
        <w:rPr>
          <w:rFonts w:ascii="Times New Roman" w:hAnsi="Times New Roman" w:cs="Times New Roman"/>
          <w:spacing w:val="-4"/>
          <w:w w:val="105"/>
          <w:sz w:val="28"/>
          <w:szCs w:val="28"/>
        </w:rPr>
        <w:t>пор не устраивают оператора</w:t>
      </w:r>
      <w:r w:rsidRPr="00886BC5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связи, инфраструктурного оператора, проводится повторное</w:t>
      </w:r>
      <w:r w:rsidR="00AD4A9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886BC5">
        <w:rPr>
          <w:rFonts w:ascii="Times New Roman" w:hAnsi="Times New Roman" w:cs="Times New Roman"/>
          <w:spacing w:val="-4"/>
          <w:w w:val="105"/>
          <w:sz w:val="28"/>
          <w:szCs w:val="28"/>
        </w:rPr>
        <w:t>рассмотрение</w:t>
      </w:r>
      <w:r w:rsidR="00AD4A9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886BC5">
        <w:rPr>
          <w:rFonts w:ascii="Times New Roman" w:hAnsi="Times New Roman" w:cs="Times New Roman"/>
          <w:spacing w:val="-4"/>
          <w:w w:val="105"/>
          <w:sz w:val="28"/>
          <w:szCs w:val="28"/>
        </w:rPr>
        <w:t>мест</w:t>
      </w:r>
      <w:r w:rsidR="00AD4A9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886BC5">
        <w:rPr>
          <w:rFonts w:ascii="Times New Roman" w:hAnsi="Times New Roman" w:cs="Times New Roman"/>
          <w:spacing w:val="-4"/>
          <w:w w:val="105"/>
          <w:sz w:val="28"/>
          <w:szCs w:val="28"/>
        </w:rPr>
        <w:t>размещения</w:t>
      </w:r>
      <w:r w:rsidR="00AD4A9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886BC5">
        <w:rPr>
          <w:rFonts w:ascii="Times New Roman" w:hAnsi="Times New Roman" w:cs="Times New Roman"/>
          <w:spacing w:val="-4"/>
          <w:w w:val="105"/>
          <w:sz w:val="28"/>
          <w:szCs w:val="28"/>
        </w:rPr>
        <w:t>ОДН</w:t>
      </w:r>
      <w:r w:rsidR="00AD4A9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886BC5">
        <w:rPr>
          <w:rFonts w:ascii="Times New Roman" w:hAnsi="Times New Roman" w:cs="Times New Roman"/>
          <w:spacing w:val="-4"/>
          <w:w w:val="105"/>
          <w:sz w:val="28"/>
          <w:szCs w:val="28"/>
        </w:rPr>
        <w:t>в</w:t>
      </w:r>
      <w:r w:rsidR="00AD4A9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886BC5">
        <w:rPr>
          <w:rFonts w:ascii="Times New Roman" w:hAnsi="Times New Roman" w:cs="Times New Roman"/>
          <w:spacing w:val="-4"/>
          <w:w w:val="105"/>
          <w:sz w:val="28"/>
          <w:szCs w:val="28"/>
        </w:rPr>
        <w:t>соответствии</w:t>
      </w:r>
      <w:r w:rsidR="00AD4A9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886BC5">
        <w:rPr>
          <w:rFonts w:ascii="Times New Roman" w:hAnsi="Times New Roman" w:cs="Times New Roman"/>
          <w:spacing w:val="-4"/>
          <w:w w:val="105"/>
          <w:sz w:val="28"/>
          <w:szCs w:val="28"/>
        </w:rPr>
        <w:t>с</w:t>
      </w:r>
      <w:r w:rsidR="00AD4A9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886BC5">
        <w:rPr>
          <w:rFonts w:ascii="Times New Roman" w:hAnsi="Times New Roman" w:cs="Times New Roman"/>
          <w:spacing w:val="-4"/>
          <w:w w:val="105"/>
          <w:sz w:val="28"/>
          <w:szCs w:val="28"/>
        </w:rPr>
        <w:t>п</w:t>
      </w:r>
      <w:r w:rsidR="00AD4A9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унктами </w:t>
      </w:r>
      <w:r w:rsidRPr="00886BC5">
        <w:rPr>
          <w:rFonts w:ascii="Times New Roman" w:hAnsi="Times New Roman" w:cs="Times New Roman"/>
          <w:spacing w:val="-4"/>
          <w:w w:val="105"/>
          <w:sz w:val="28"/>
          <w:szCs w:val="28"/>
        </w:rPr>
        <w:t>2.2-2.</w:t>
      </w:r>
      <w:r w:rsidR="00AC7C99" w:rsidRPr="00886BC5">
        <w:rPr>
          <w:rFonts w:ascii="Times New Roman" w:hAnsi="Times New Roman" w:cs="Times New Roman"/>
          <w:spacing w:val="-4"/>
          <w:w w:val="105"/>
          <w:sz w:val="28"/>
          <w:szCs w:val="28"/>
        </w:rPr>
        <w:t>5</w:t>
      </w:r>
      <w:r w:rsidRPr="00886BC5">
        <w:rPr>
          <w:rFonts w:ascii="Times New Roman" w:hAnsi="Times New Roman" w:cs="Times New Roman"/>
          <w:spacing w:val="-4"/>
          <w:w w:val="105"/>
          <w:sz w:val="28"/>
          <w:szCs w:val="28"/>
        </w:rPr>
        <w:t>, абзацем первым п</w:t>
      </w:r>
      <w:r w:rsidR="00AD4A9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ункта </w:t>
      </w:r>
      <w:r w:rsidRPr="00886BC5">
        <w:rPr>
          <w:rFonts w:ascii="Times New Roman" w:hAnsi="Times New Roman" w:cs="Times New Roman"/>
          <w:spacing w:val="-4"/>
          <w:w w:val="105"/>
          <w:sz w:val="28"/>
          <w:szCs w:val="28"/>
        </w:rPr>
        <w:t>2.</w:t>
      </w:r>
      <w:r w:rsidR="00AC7C99" w:rsidRPr="00886BC5">
        <w:rPr>
          <w:rFonts w:ascii="Times New Roman" w:hAnsi="Times New Roman" w:cs="Times New Roman"/>
          <w:spacing w:val="-4"/>
          <w:w w:val="105"/>
          <w:sz w:val="28"/>
          <w:szCs w:val="28"/>
        </w:rPr>
        <w:t>6</w:t>
      </w:r>
      <w:r w:rsidR="006C32BE" w:rsidRPr="00886BC5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Порядка.</w:t>
      </w:r>
    </w:p>
    <w:p w14:paraId="2187B72F" w14:textId="77777777" w:rsidR="001D21FC" w:rsidRPr="00C70F84" w:rsidRDefault="007944A3" w:rsidP="00C70F84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pacing w:val="-4"/>
          <w:w w:val="105"/>
          <w:sz w:val="28"/>
          <w:szCs w:val="28"/>
        </w:rPr>
      </w:pPr>
      <w:r w:rsidRPr="00886BC5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Если </w:t>
      </w:r>
      <w:r w:rsidR="00A13E2B" w:rsidRPr="00886BC5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в случае </w:t>
      </w:r>
      <w:r w:rsidRPr="00886BC5">
        <w:rPr>
          <w:rFonts w:ascii="Times New Roman" w:hAnsi="Times New Roman" w:cs="Times New Roman"/>
          <w:spacing w:val="-4"/>
          <w:w w:val="105"/>
          <w:sz w:val="28"/>
          <w:szCs w:val="28"/>
        </w:rPr>
        <w:t>повторно</w:t>
      </w:r>
      <w:r w:rsidR="00A13E2B" w:rsidRPr="00886BC5">
        <w:rPr>
          <w:rFonts w:ascii="Times New Roman" w:hAnsi="Times New Roman" w:cs="Times New Roman"/>
          <w:spacing w:val="-4"/>
          <w:w w:val="105"/>
          <w:sz w:val="28"/>
          <w:szCs w:val="28"/>
        </w:rPr>
        <w:t>го рассмотрения</w:t>
      </w:r>
      <w:r w:rsidR="00AD4A9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886BC5">
        <w:rPr>
          <w:rFonts w:ascii="Times New Roman" w:hAnsi="Times New Roman" w:cs="Times New Roman"/>
          <w:spacing w:val="-4"/>
          <w:w w:val="105"/>
          <w:sz w:val="28"/>
          <w:szCs w:val="28"/>
        </w:rPr>
        <w:t>предложенные варианты размещения ОДН не устраивают оператора</w:t>
      </w:r>
      <w:r w:rsidR="00AD4A9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886BC5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связи, инфраструктурного </w:t>
      </w:r>
      <w:r w:rsidR="00323D4A" w:rsidRPr="00886BC5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оператора, </w:t>
      </w:r>
      <w:r w:rsidR="00F26C62" w:rsidRPr="00886BC5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либо существуют </w:t>
      </w:r>
      <w:r w:rsidR="00F35C62" w:rsidRPr="00886BC5">
        <w:rPr>
          <w:rFonts w:ascii="Times New Roman" w:hAnsi="Times New Roman" w:cs="Times New Roman"/>
          <w:spacing w:val="-4"/>
          <w:w w:val="105"/>
          <w:sz w:val="28"/>
          <w:szCs w:val="28"/>
        </w:rPr>
        <w:t>объективн</w:t>
      </w:r>
      <w:r w:rsidR="00B94C02" w:rsidRPr="00886BC5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ые </w:t>
      </w:r>
      <w:r w:rsidR="00F26C62" w:rsidRPr="00886BC5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технические </w:t>
      </w:r>
      <w:r w:rsidR="00F35C62" w:rsidRPr="00886BC5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ограничения </w:t>
      </w:r>
      <w:r w:rsidR="00F26C62" w:rsidRPr="00886BC5">
        <w:rPr>
          <w:rFonts w:ascii="Times New Roman" w:hAnsi="Times New Roman" w:cs="Times New Roman"/>
          <w:spacing w:val="-4"/>
          <w:w w:val="105"/>
          <w:sz w:val="28"/>
          <w:szCs w:val="28"/>
        </w:rPr>
        <w:t>(</w:t>
      </w:r>
      <w:r w:rsidR="002444F0" w:rsidRPr="00886BC5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изменение </w:t>
      </w:r>
      <w:r w:rsidR="00717776" w:rsidRPr="00886BC5">
        <w:rPr>
          <w:rFonts w:ascii="Times New Roman" w:hAnsi="Times New Roman" w:cs="Times New Roman"/>
          <w:spacing w:val="-4"/>
          <w:w w:val="105"/>
          <w:sz w:val="28"/>
          <w:szCs w:val="28"/>
        </w:rPr>
        <w:t>параметров</w:t>
      </w:r>
      <w:r w:rsidR="002444F0" w:rsidRPr="00C70F84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объекта, влекущие невозможность целевого использования</w:t>
      </w:r>
      <w:r w:rsidR="00AD4A9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2444F0" w:rsidRPr="00C70F84">
        <w:rPr>
          <w:rFonts w:ascii="Times New Roman" w:hAnsi="Times New Roman" w:cs="Times New Roman"/>
          <w:spacing w:val="-4"/>
          <w:w w:val="105"/>
          <w:sz w:val="28"/>
          <w:szCs w:val="28"/>
        </w:rPr>
        <w:t>объекта</w:t>
      </w:r>
      <w:r w:rsidR="00F26C62" w:rsidRPr="00C70F84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) и/или нормативные </w:t>
      </w:r>
      <w:r w:rsidR="00F35C62" w:rsidRPr="00C70F84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ограничения </w:t>
      </w:r>
      <w:r w:rsidR="00B91DF3" w:rsidRPr="00C70F84">
        <w:rPr>
          <w:rFonts w:ascii="Times New Roman" w:hAnsi="Times New Roman" w:cs="Times New Roman"/>
          <w:spacing w:val="-4"/>
          <w:w w:val="105"/>
          <w:sz w:val="28"/>
          <w:szCs w:val="28"/>
        </w:rPr>
        <w:t>(противоречия документам территориального планирования</w:t>
      </w:r>
      <w:r w:rsidR="00B94C02" w:rsidRPr="00C70F84">
        <w:rPr>
          <w:rFonts w:ascii="Times New Roman" w:hAnsi="Times New Roman" w:cs="Times New Roman"/>
          <w:spacing w:val="-4"/>
          <w:w w:val="105"/>
          <w:sz w:val="28"/>
          <w:szCs w:val="28"/>
        </w:rPr>
        <w:t>,</w:t>
      </w:r>
      <w:r w:rsidR="00B91DF3" w:rsidRPr="00C70F84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правил землепользования и застройки)</w:t>
      </w:r>
      <w:r w:rsidR="00126D84" w:rsidRPr="00C70F84">
        <w:rPr>
          <w:rFonts w:ascii="Times New Roman" w:hAnsi="Times New Roman" w:cs="Times New Roman"/>
          <w:spacing w:val="-4"/>
          <w:w w:val="105"/>
          <w:sz w:val="28"/>
          <w:szCs w:val="28"/>
        </w:rPr>
        <w:t>,</w:t>
      </w:r>
      <w:r w:rsidR="002A1EA5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323D4A" w:rsidRPr="00C70F84">
        <w:rPr>
          <w:rFonts w:ascii="Times New Roman" w:hAnsi="Times New Roman" w:cs="Times New Roman"/>
          <w:spacing w:val="-4"/>
          <w:w w:val="105"/>
          <w:sz w:val="28"/>
          <w:szCs w:val="28"/>
        </w:rPr>
        <w:t>оформляется</w:t>
      </w:r>
      <w:r w:rsidR="002A1EA5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1D21FC" w:rsidRPr="00C70F84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мотивированный </w:t>
      </w:r>
      <w:r w:rsidRPr="00C70F84">
        <w:rPr>
          <w:rFonts w:ascii="Times New Roman" w:hAnsi="Times New Roman" w:cs="Times New Roman"/>
          <w:spacing w:val="-4"/>
          <w:w w:val="105"/>
          <w:sz w:val="28"/>
          <w:szCs w:val="28"/>
        </w:rPr>
        <w:t>отказ в</w:t>
      </w:r>
      <w:r w:rsidR="00F26C62" w:rsidRPr="00C70F84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согласовании</w:t>
      </w:r>
      <w:r w:rsidR="002A1EA5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C70F84">
        <w:rPr>
          <w:rFonts w:ascii="Times New Roman" w:hAnsi="Times New Roman" w:cs="Times New Roman"/>
          <w:spacing w:val="-4"/>
          <w:w w:val="105"/>
          <w:sz w:val="28"/>
          <w:szCs w:val="28"/>
        </w:rPr>
        <w:t>размещении ОДН.</w:t>
      </w:r>
    </w:p>
    <w:p w14:paraId="6E8B3786" w14:textId="77777777" w:rsidR="00530C36" w:rsidRPr="00323D4A" w:rsidRDefault="002A1EA5" w:rsidP="00323D4A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pacing w:val="-4"/>
          <w:w w:val="105"/>
          <w:sz w:val="28"/>
          <w:szCs w:val="28"/>
        </w:rPr>
      </w:pP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А</w:t>
      </w:r>
      <w:r w:rsidR="0049033A" w:rsidRPr="00C70F84">
        <w:rPr>
          <w:rFonts w:ascii="Times New Roman" w:hAnsi="Times New Roman" w:cs="Times New Roman"/>
          <w:spacing w:val="-4"/>
          <w:w w:val="105"/>
          <w:sz w:val="28"/>
          <w:szCs w:val="28"/>
        </w:rPr>
        <w:t>дминистрации</w:t>
      </w:r>
      <w:r w:rsidR="007944A3" w:rsidRPr="00323D4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в </w:t>
      </w:r>
      <w:r w:rsidR="007944A3"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течение </w:t>
      </w:r>
      <w:r w:rsidR="00353574">
        <w:rPr>
          <w:rFonts w:ascii="Times New Roman" w:hAnsi="Times New Roman" w:cs="Times New Roman"/>
          <w:spacing w:val="-4"/>
          <w:w w:val="105"/>
          <w:sz w:val="28"/>
          <w:szCs w:val="28"/>
        </w:rPr>
        <w:t>пяти</w:t>
      </w:r>
      <w:r w:rsidR="007944A3" w:rsidRPr="00323D4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рабочих дней </w:t>
      </w:r>
      <w:r w:rsidR="007944A3"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после </w:t>
      </w:r>
      <w:r w:rsidR="007944A3" w:rsidRPr="00323D4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принятия решения о </w:t>
      </w:r>
      <w:r w:rsidR="002444F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согласовании </w:t>
      </w:r>
      <w:r w:rsidR="007944A3" w:rsidRPr="00323D4A">
        <w:rPr>
          <w:rFonts w:ascii="Times New Roman" w:hAnsi="Times New Roman" w:cs="Times New Roman"/>
          <w:spacing w:val="-4"/>
          <w:w w:val="105"/>
          <w:sz w:val="28"/>
          <w:szCs w:val="28"/>
        </w:rPr>
        <w:t>размещени</w:t>
      </w:r>
      <w:r w:rsidR="002A74BE">
        <w:rPr>
          <w:rFonts w:ascii="Times New Roman" w:hAnsi="Times New Roman" w:cs="Times New Roman"/>
          <w:spacing w:val="-4"/>
          <w:w w:val="105"/>
          <w:sz w:val="28"/>
          <w:szCs w:val="28"/>
        </w:rPr>
        <w:t>я</w:t>
      </w:r>
      <w:r w:rsidR="007944A3" w:rsidRPr="00323D4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или</w:t>
      </w:r>
      <w:r w:rsidR="002A74B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об</w:t>
      </w:r>
      <w:r w:rsidR="007944A3" w:rsidRPr="00323D4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отказе в </w:t>
      </w:r>
      <w:r w:rsidR="002444F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согласовании </w:t>
      </w:r>
      <w:r w:rsidR="007944A3" w:rsidRPr="00323D4A">
        <w:rPr>
          <w:rFonts w:ascii="Times New Roman" w:hAnsi="Times New Roman" w:cs="Times New Roman"/>
          <w:spacing w:val="-4"/>
          <w:w w:val="105"/>
          <w:sz w:val="28"/>
          <w:szCs w:val="28"/>
        </w:rPr>
        <w:t>размещени</w:t>
      </w:r>
      <w:r w:rsidR="002444F0">
        <w:rPr>
          <w:rFonts w:ascii="Times New Roman" w:hAnsi="Times New Roman" w:cs="Times New Roman"/>
          <w:spacing w:val="-4"/>
          <w:w w:val="105"/>
          <w:sz w:val="28"/>
          <w:szCs w:val="28"/>
        </w:rPr>
        <w:t>я</w:t>
      </w:r>
      <w:r w:rsidR="007944A3" w:rsidRPr="00323D4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ОДН письменно информирует оператора связи или инфраструктурного оператора о </w:t>
      </w:r>
      <w:r w:rsidR="00141FDD">
        <w:rPr>
          <w:rFonts w:ascii="Times New Roman" w:hAnsi="Times New Roman" w:cs="Times New Roman"/>
          <w:spacing w:val="-4"/>
          <w:w w:val="105"/>
          <w:sz w:val="28"/>
          <w:szCs w:val="28"/>
        </w:rPr>
        <w:t>принятом решении</w:t>
      </w:r>
      <w:r w:rsidR="007944A3"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.</w:t>
      </w:r>
    </w:p>
    <w:p w14:paraId="6DDE0B62" w14:textId="77777777" w:rsidR="00530C36" w:rsidRPr="001A2737" w:rsidRDefault="007944A3" w:rsidP="0056591A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195B15">
        <w:rPr>
          <w:rFonts w:ascii="Times New Roman" w:hAnsi="Times New Roman" w:cs="Times New Roman"/>
          <w:w w:val="105"/>
        </w:rPr>
        <w:t xml:space="preserve">В </w:t>
      </w:r>
      <w:r w:rsidRPr="00195B15">
        <w:rPr>
          <w:rFonts w:ascii="Times New Roman" w:hAnsi="Times New Roman" w:cs="Times New Roman"/>
          <w:spacing w:val="-5"/>
          <w:w w:val="105"/>
        </w:rPr>
        <w:t>случаях,</w:t>
      </w:r>
      <w:r w:rsidR="002A1EA5">
        <w:rPr>
          <w:rFonts w:ascii="Times New Roman" w:hAnsi="Times New Roman" w:cs="Times New Roman"/>
          <w:spacing w:val="-5"/>
          <w:w w:val="105"/>
        </w:rPr>
        <w:t xml:space="preserve"> </w:t>
      </w:r>
      <w:r w:rsidRPr="00195B15">
        <w:rPr>
          <w:rFonts w:ascii="Times New Roman" w:hAnsi="Times New Roman" w:cs="Times New Roman"/>
          <w:spacing w:val="-4"/>
          <w:w w:val="105"/>
        </w:rPr>
        <w:t xml:space="preserve">если </w:t>
      </w:r>
      <w:r w:rsidRPr="00195B15">
        <w:rPr>
          <w:rFonts w:ascii="Times New Roman" w:hAnsi="Times New Roman" w:cs="Times New Roman"/>
          <w:spacing w:val="-8"/>
          <w:w w:val="105"/>
        </w:rPr>
        <w:t xml:space="preserve">размещение </w:t>
      </w:r>
      <w:r w:rsidRPr="00195B15">
        <w:rPr>
          <w:rFonts w:ascii="Times New Roman" w:hAnsi="Times New Roman" w:cs="Times New Roman"/>
          <w:w w:val="105"/>
        </w:rPr>
        <w:t>ОДН</w:t>
      </w:r>
      <w:r w:rsidR="002A1EA5">
        <w:rPr>
          <w:rFonts w:ascii="Times New Roman" w:hAnsi="Times New Roman" w:cs="Times New Roman"/>
          <w:w w:val="105"/>
        </w:rPr>
        <w:t xml:space="preserve"> </w:t>
      </w:r>
      <w:r w:rsidRPr="00195B15">
        <w:rPr>
          <w:rFonts w:ascii="Times New Roman" w:hAnsi="Times New Roman" w:cs="Times New Roman"/>
          <w:spacing w:val="-4"/>
          <w:w w:val="105"/>
        </w:rPr>
        <w:t>п</w:t>
      </w:r>
      <w:r w:rsidR="00F53FC1">
        <w:rPr>
          <w:rFonts w:ascii="Times New Roman" w:hAnsi="Times New Roman" w:cs="Times New Roman"/>
          <w:spacing w:val="-4"/>
          <w:w w:val="105"/>
        </w:rPr>
        <w:t xml:space="preserve">ланируется </w:t>
      </w:r>
      <w:r w:rsidRPr="00195B15">
        <w:rPr>
          <w:rFonts w:ascii="Times New Roman" w:hAnsi="Times New Roman" w:cs="Times New Roman"/>
          <w:spacing w:val="-3"/>
          <w:w w:val="105"/>
        </w:rPr>
        <w:t xml:space="preserve">на </w:t>
      </w:r>
      <w:r w:rsidRPr="00195B15">
        <w:rPr>
          <w:rFonts w:ascii="Times New Roman" w:hAnsi="Times New Roman" w:cs="Times New Roman"/>
          <w:w w:val="105"/>
        </w:rPr>
        <w:t xml:space="preserve">месте </w:t>
      </w:r>
      <w:r w:rsidRPr="00195B15">
        <w:rPr>
          <w:rFonts w:ascii="Times New Roman" w:hAnsi="Times New Roman" w:cs="Times New Roman"/>
          <w:spacing w:val="-4"/>
          <w:w w:val="105"/>
        </w:rPr>
        <w:t xml:space="preserve">опоры, </w:t>
      </w:r>
      <w:r w:rsidRPr="00195B15">
        <w:rPr>
          <w:rFonts w:ascii="Times New Roman" w:hAnsi="Times New Roman" w:cs="Times New Roman"/>
          <w:spacing w:val="-3"/>
          <w:w w:val="105"/>
        </w:rPr>
        <w:t xml:space="preserve">не </w:t>
      </w:r>
      <w:r w:rsidRPr="00195B15">
        <w:rPr>
          <w:rFonts w:ascii="Times New Roman" w:hAnsi="Times New Roman" w:cs="Times New Roman"/>
          <w:spacing w:val="-6"/>
          <w:w w:val="105"/>
        </w:rPr>
        <w:t xml:space="preserve">являющейся </w:t>
      </w:r>
      <w:r w:rsidR="00323D4A" w:rsidRPr="00195B15">
        <w:rPr>
          <w:rFonts w:ascii="Times New Roman" w:hAnsi="Times New Roman" w:cs="Times New Roman"/>
          <w:spacing w:val="-6"/>
          <w:w w:val="105"/>
        </w:rPr>
        <w:t>муниципальной</w:t>
      </w:r>
      <w:r w:rsidR="002A1EA5">
        <w:rPr>
          <w:rFonts w:ascii="Times New Roman" w:hAnsi="Times New Roman" w:cs="Times New Roman"/>
          <w:spacing w:val="-6"/>
          <w:w w:val="105"/>
        </w:rPr>
        <w:t xml:space="preserve"> </w:t>
      </w:r>
      <w:r w:rsidRPr="00195B15">
        <w:rPr>
          <w:rFonts w:ascii="Times New Roman" w:hAnsi="Times New Roman" w:cs="Times New Roman"/>
          <w:w w:val="105"/>
        </w:rPr>
        <w:t xml:space="preserve">собственностью, </w:t>
      </w:r>
      <w:r w:rsidR="0049033A" w:rsidRPr="0049033A">
        <w:rPr>
          <w:rFonts w:ascii="Times New Roman" w:hAnsi="Times New Roman" w:cs="Times New Roman"/>
          <w:spacing w:val="-7"/>
          <w:w w:val="105"/>
        </w:rPr>
        <w:t>администраци</w:t>
      </w:r>
      <w:r w:rsidR="002A1EA5">
        <w:rPr>
          <w:rFonts w:ascii="Times New Roman" w:hAnsi="Times New Roman" w:cs="Times New Roman"/>
          <w:spacing w:val="-7"/>
          <w:w w:val="105"/>
        </w:rPr>
        <w:t xml:space="preserve">я </w:t>
      </w:r>
      <w:r w:rsidRPr="00195B15">
        <w:rPr>
          <w:rFonts w:ascii="Times New Roman" w:hAnsi="Times New Roman" w:cs="Times New Roman"/>
          <w:spacing w:val="-3"/>
          <w:w w:val="105"/>
        </w:rPr>
        <w:t xml:space="preserve">письменно </w:t>
      </w:r>
      <w:r w:rsidRPr="00195B15">
        <w:rPr>
          <w:rFonts w:ascii="Times New Roman" w:hAnsi="Times New Roman" w:cs="Times New Roman"/>
          <w:spacing w:val="-9"/>
          <w:w w:val="105"/>
        </w:rPr>
        <w:t xml:space="preserve">информирует </w:t>
      </w:r>
      <w:r w:rsidRPr="00195B15">
        <w:rPr>
          <w:rFonts w:ascii="Times New Roman" w:hAnsi="Times New Roman" w:cs="Times New Roman"/>
          <w:spacing w:val="-5"/>
          <w:w w:val="105"/>
        </w:rPr>
        <w:t xml:space="preserve">оператора </w:t>
      </w:r>
      <w:r w:rsidRPr="00195B15">
        <w:rPr>
          <w:rFonts w:ascii="Times New Roman" w:hAnsi="Times New Roman" w:cs="Times New Roman"/>
          <w:w w:val="105"/>
        </w:rPr>
        <w:t xml:space="preserve">связи, </w:t>
      </w:r>
      <w:r w:rsidRPr="00195B15">
        <w:rPr>
          <w:rFonts w:ascii="Times New Roman" w:hAnsi="Times New Roman" w:cs="Times New Roman"/>
          <w:spacing w:val="-6"/>
          <w:w w:val="105"/>
        </w:rPr>
        <w:t xml:space="preserve">инфраструктурного </w:t>
      </w:r>
      <w:r w:rsidRPr="00195B15">
        <w:rPr>
          <w:rFonts w:ascii="Times New Roman" w:hAnsi="Times New Roman" w:cs="Times New Roman"/>
          <w:spacing w:val="-5"/>
          <w:w w:val="105"/>
        </w:rPr>
        <w:t xml:space="preserve">оператора </w:t>
      </w:r>
      <w:r w:rsidRPr="00195B15">
        <w:rPr>
          <w:rFonts w:ascii="Times New Roman" w:hAnsi="Times New Roman" w:cs="Times New Roman"/>
          <w:w w:val="105"/>
        </w:rPr>
        <w:t xml:space="preserve">о </w:t>
      </w:r>
      <w:r w:rsidRPr="00195B15">
        <w:rPr>
          <w:rFonts w:ascii="Times New Roman" w:hAnsi="Times New Roman" w:cs="Times New Roman"/>
          <w:spacing w:val="-3"/>
          <w:w w:val="105"/>
        </w:rPr>
        <w:t xml:space="preserve">необходимости </w:t>
      </w:r>
      <w:r w:rsidRPr="00195B15">
        <w:rPr>
          <w:rFonts w:ascii="Times New Roman" w:hAnsi="Times New Roman" w:cs="Times New Roman"/>
          <w:w w:val="105"/>
        </w:rPr>
        <w:t>обратиться к собственнику</w:t>
      </w:r>
      <w:r w:rsidR="002A1EA5">
        <w:rPr>
          <w:rFonts w:ascii="Times New Roman" w:hAnsi="Times New Roman" w:cs="Times New Roman"/>
          <w:w w:val="105"/>
        </w:rPr>
        <w:t xml:space="preserve"> </w:t>
      </w:r>
      <w:r w:rsidRPr="00195B15">
        <w:rPr>
          <w:rFonts w:ascii="Times New Roman" w:hAnsi="Times New Roman" w:cs="Times New Roman"/>
          <w:spacing w:val="-5"/>
          <w:w w:val="105"/>
        </w:rPr>
        <w:t>опоры</w:t>
      </w:r>
      <w:r w:rsidR="002A1EA5">
        <w:rPr>
          <w:rFonts w:ascii="Times New Roman" w:hAnsi="Times New Roman" w:cs="Times New Roman"/>
          <w:spacing w:val="-5"/>
          <w:w w:val="105"/>
        </w:rPr>
        <w:t xml:space="preserve"> </w:t>
      </w:r>
      <w:r w:rsidR="00BD5977" w:rsidRPr="00195B15">
        <w:rPr>
          <w:rFonts w:ascii="Times New Roman" w:hAnsi="Times New Roman" w:cs="Times New Roman"/>
          <w:spacing w:val="-5"/>
          <w:w w:val="105"/>
        </w:rPr>
        <w:t xml:space="preserve">(с указанием реквизитов собственника) </w:t>
      </w:r>
      <w:r w:rsidRPr="00195B15">
        <w:rPr>
          <w:rFonts w:ascii="Times New Roman" w:hAnsi="Times New Roman" w:cs="Times New Roman"/>
          <w:spacing w:val="-4"/>
          <w:w w:val="105"/>
        </w:rPr>
        <w:t xml:space="preserve">для </w:t>
      </w:r>
      <w:r w:rsidRPr="00195B15">
        <w:rPr>
          <w:rFonts w:ascii="Times New Roman" w:hAnsi="Times New Roman" w:cs="Times New Roman"/>
          <w:spacing w:val="-8"/>
          <w:w w:val="105"/>
        </w:rPr>
        <w:t xml:space="preserve">решения </w:t>
      </w:r>
      <w:r w:rsidRPr="00195B15">
        <w:rPr>
          <w:rFonts w:ascii="Times New Roman" w:hAnsi="Times New Roman" w:cs="Times New Roman"/>
          <w:spacing w:val="-3"/>
          <w:w w:val="105"/>
        </w:rPr>
        <w:t xml:space="preserve">вопроса </w:t>
      </w:r>
      <w:r w:rsidRPr="00195B15">
        <w:rPr>
          <w:rFonts w:ascii="Times New Roman" w:hAnsi="Times New Roman" w:cs="Times New Roman"/>
          <w:spacing w:val="-8"/>
          <w:w w:val="105"/>
        </w:rPr>
        <w:t>размещения</w:t>
      </w:r>
      <w:r w:rsidR="002A1EA5">
        <w:rPr>
          <w:rFonts w:ascii="Times New Roman" w:hAnsi="Times New Roman" w:cs="Times New Roman"/>
          <w:spacing w:val="-8"/>
          <w:w w:val="105"/>
        </w:rPr>
        <w:t xml:space="preserve"> </w:t>
      </w:r>
      <w:r w:rsidRPr="00195B15">
        <w:rPr>
          <w:rFonts w:ascii="Times New Roman" w:hAnsi="Times New Roman" w:cs="Times New Roman"/>
          <w:spacing w:val="-4"/>
          <w:w w:val="105"/>
        </w:rPr>
        <w:t>ОДН.</w:t>
      </w:r>
    </w:p>
    <w:p w14:paraId="7A67AA9B" w14:textId="77777777" w:rsidR="0049033A" w:rsidRPr="001A2737" w:rsidRDefault="0049033A" w:rsidP="0056591A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14:paraId="7608EDD2" w14:textId="77777777" w:rsidR="00530C36" w:rsidRPr="006C32BE" w:rsidRDefault="007944A3" w:rsidP="0049033A">
      <w:pPr>
        <w:pStyle w:val="1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32BE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Порядок </w:t>
      </w:r>
      <w:r w:rsidRPr="006C32BE">
        <w:rPr>
          <w:rFonts w:ascii="Times New Roman" w:hAnsi="Times New Roman" w:cs="Times New Roman"/>
          <w:b w:val="0"/>
          <w:sz w:val="28"/>
          <w:szCs w:val="28"/>
        </w:rPr>
        <w:t xml:space="preserve">заключения </w:t>
      </w:r>
      <w:r w:rsidRPr="006C32BE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договоров </w:t>
      </w:r>
      <w:r w:rsidR="001C64A8" w:rsidRPr="006C32BE">
        <w:rPr>
          <w:rFonts w:ascii="Times New Roman" w:hAnsi="Times New Roman" w:cs="Times New Roman"/>
          <w:b w:val="0"/>
          <w:spacing w:val="-5"/>
          <w:sz w:val="28"/>
          <w:szCs w:val="28"/>
        </w:rPr>
        <w:t>и</w:t>
      </w:r>
      <w:r w:rsidR="002A1EA5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6C32BE">
        <w:rPr>
          <w:rFonts w:ascii="Times New Roman" w:hAnsi="Times New Roman" w:cs="Times New Roman"/>
          <w:b w:val="0"/>
          <w:spacing w:val="3"/>
          <w:sz w:val="28"/>
          <w:szCs w:val="28"/>
        </w:rPr>
        <w:t>установки</w:t>
      </w:r>
      <w:r w:rsidR="002A1EA5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 </w:t>
      </w:r>
      <w:r w:rsidRPr="006C32BE">
        <w:rPr>
          <w:rFonts w:ascii="Times New Roman" w:hAnsi="Times New Roman" w:cs="Times New Roman"/>
          <w:b w:val="0"/>
          <w:spacing w:val="4"/>
          <w:sz w:val="28"/>
          <w:szCs w:val="28"/>
        </w:rPr>
        <w:t>ОДН</w:t>
      </w:r>
    </w:p>
    <w:p w14:paraId="4F9898AF" w14:textId="77777777" w:rsidR="0049033A" w:rsidRPr="000462A4" w:rsidRDefault="0049033A" w:rsidP="0049033A">
      <w:pPr>
        <w:pStyle w:val="1"/>
        <w:ind w:left="709"/>
        <w:rPr>
          <w:rFonts w:ascii="Times New Roman" w:hAnsi="Times New Roman" w:cs="Times New Roman"/>
          <w:sz w:val="28"/>
          <w:szCs w:val="28"/>
        </w:rPr>
      </w:pPr>
    </w:p>
    <w:p w14:paraId="2C26541B" w14:textId="77777777" w:rsidR="00530C36" w:rsidRPr="003D66C7" w:rsidRDefault="007944A3" w:rsidP="00E63716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pacing w:val="-4"/>
          <w:w w:val="105"/>
          <w:sz w:val="28"/>
          <w:szCs w:val="28"/>
        </w:rPr>
      </w:pPr>
      <w:r w:rsidRPr="003D66C7">
        <w:rPr>
          <w:rFonts w:ascii="Times New Roman" w:hAnsi="Times New Roman" w:cs="Times New Roman"/>
          <w:spacing w:val="-4"/>
          <w:w w:val="105"/>
          <w:sz w:val="28"/>
          <w:szCs w:val="28"/>
        </w:rPr>
        <w:t>Основанием для заключения договора</w:t>
      </w:r>
      <w:r w:rsidR="009D5EE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3D66C7">
        <w:rPr>
          <w:rFonts w:ascii="Times New Roman" w:hAnsi="Times New Roman" w:cs="Times New Roman"/>
          <w:spacing w:val="-4"/>
          <w:w w:val="105"/>
          <w:sz w:val="28"/>
          <w:szCs w:val="28"/>
        </w:rPr>
        <w:t>на</w:t>
      </w:r>
      <w:r w:rsidR="001C64A8" w:rsidRPr="003D66C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размещение ОДН на месте Опор </w:t>
      </w:r>
      <w:r w:rsidR="0012189C" w:rsidRPr="003D66C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в целях </w:t>
      </w:r>
      <w:r w:rsidR="0012189C" w:rsidRPr="003D66C7">
        <w:rPr>
          <w:rFonts w:ascii="Times New Roman" w:hAnsi="Times New Roman" w:cs="Times New Roman"/>
          <w:sz w:val="28"/>
          <w:szCs w:val="28"/>
        </w:rPr>
        <w:t>размещения и эксплуатации оборудования связи</w:t>
      </w:r>
      <w:r w:rsidR="003D66C7" w:rsidRPr="003D66C7">
        <w:rPr>
          <w:rFonts w:ascii="Times New Roman" w:hAnsi="Times New Roman" w:cs="Times New Roman"/>
          <w:sz w:val="28"/>
          <w:szCs w:val="28"/>
        </w:rPr>
        <w:t xml:space="preserve"> </w:t>
      </w:r>
      <w:r w:rsidR="00FB6DD8" w:rsidRPr="003D66C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(далее – Договор) </w:t>
      </w:r>
      <w:r w:rsidRPr="003D66C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является письменное обращение в муниципальное </w:t>
      </w:r>
      <w:r w:rsidR="003502F8" w:rsidRPr="003D66C7">
        <w:rPr>
          <w:rFonts w:ascii="Times New Roman" w:hAnsi="Times New Roman" w:cs="Times New Roman"/>
          <w:spacing w:val="-4"/>
          <w:w w:val="105"/>
          <w:sz w:val="28"/>
          <w:szCs w:val="28"/>
        </w:rPr>
        <w:t>учреждение</w:t>
      </w:r>
      <w:r w:rsidR="00E63716" w:rsidRPr="003D66C7">
        <w:rPr>
          <w:rFonts w:ascii="Times New Roman" w:hAnsi="Times New Roman" w:cs="Times New Roman"/>
          <w:spacing w:val="-4"/>
          <w:w w:val="105"/>
          <w:sz w:val="28"/>
          <w:szCs w:val="28"/>
        </w:rPr>
        <w:t>,</w:t>
      </w:r>
      <w:r w:rsidR="003D66C7" w:rsidRPr="003D66C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3D66C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унитарное предприятие </w:t>
      </w:r>
      <w:r w:rsidR="00080DC0" w:rsidRPr="003D66C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муниципального образования </w:t>
      </w:r>
      <w:r w:rsidR="0049033A" w:rsidRPr="003D66C7">
        <w:rPr>
          <w:rFonts w:ascii="Times New Roman" w:hAnsi="Times New Roman" w:cs="Times New Roman"/>
          <w:spacing w:val="-4"/>
          <w:w w:val="105"/>
          <w:sz w:val="28"/>
          <w:szCs w:val="28"/>
        </w:rPr>
        <w:t>Гулькевичский район</w:t>
      </w:r>
      <w:r w:rsidR="003D66C7" w:rsidRPr="003D66C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E63716" w:rsidRPr="003D66C7">
        <w:rPr>
          <w:rFonts w:ascii="Times New Roman" w:hAnsi="Times New Roman" w:cs="Times New Roman"/>
          <w:spacing w:val="-4"/>
          <w:w w:val="105"/>
          <w:sz w:val="28"/>
          <w:szCs w:val="28"/>
        </w:rPr>
        <w:t>или организацию, эксплуатирующую линии инженерных коммуникаций</w:t>
      </w:r>
      <w:r w:rsidR="00136380" w:rsidRPr="003D66C7">
        <w:rPr>
          <w:rFonts w:ascii="Times New Roman" w:hAnsi="Times New Roman" w:cs="Times New Roman"/>
          <w:spacing w:val="-4"/>
          <w:w w:val="105"/>
          <w:sz w:val="28"/>
          <w:szCs w:val="28"/>
        </w:rPr>
        <w:t>,</w:t>
      </w:r>
      <w:r w:rsidR="003D66C7" w:rsidRPr="003D66C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3D66C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оператора связи или инфраструктурного оператора о </w:t>
      </w:r>
      <w:r w:rsidR="00487E13" w:rsidRPr="003D66C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заключении Договора и </w:t>
      </w:r>
      <w:r w:rsidRPr="003D66C7">
        <w:rPr>
          <w:rFonts w:ascii="Times New Roman" w:hAnsi="Times New Roman" w:cs="Times New Roman"/>
          <w:spacing w:val="-4"/>
          <w:w w:val="105"/>
          <w:sz w:val="28"/>
          <w:szCs w:val="28"/>
        </w:rPr>
        <w:t>получении технических условий на проектирование и установку ОДН. К обращению прилагается копия согласовани</w:t>
      </w:r>
      <w:r w:rsidR="003D66C7" w:rsidRPr="003D66C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я администрации, указанного в пункте </w:t>
      </w:r>
      <w:r w:rsidRPr="003D66C7">
        <w:rPr>
          <w:rFonts w:ascii="Times New Roman" w:hAnsi="Times New Roman" w:cs="Times New Roman"/>
          <w:spacing w:val="-4"/>
          <w:w w:val="105"/>
          <w:sz w:val="28"/>
          <w:szCs w:val="28"/>
        </w:rPr>
        <w:t>2.</w:t>
      </w:r>
      <w:r w:rsidR="00195B15" w:rsidRPr="003D66C7">
        <w:rPr>
          <w:rFonts w:ascii="Times New Roman" w:hAnsi="Times New Roman" w:cs="Times New Roman"/>
          <w:spacing w:val="-4"/>
          <w:w w:val="105"/>
          <w:sz w:val="28"/>
          <w:szCs w:val="28"/>
        </w:rPr>
        <w:t>7</w:t>
      </w:r>
      <w:r w:rsidR="00263A34" w:rsidRPr="003D66C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3D66C7">
        <w:rPr>
          <w:rFonts w:ascii="Times New Roman" w:hAnsi="Times New Roman" w:cs="Times New Roman"/>
          <w:spacing w:val="-4"/>
          <w:w w:val="105"/>
          <w:sz w:val="28"/>
          <w:szCs w:val="28"/>
        </w:rPr>
        <w:t>Порядка.</w:t>
      </w:r>
    </w:p>
    <w:p w14:paraId="5575642D" w14:textId="77777777" w:rsidR="00530C36" w:rsidRPr="00A75BB6" w:rsidRDefault="007944A3" w:rsidP="0056591A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</w:rPr>
      </w:pPr>
      <w:r w:rsidRPr="001F2604">
        <w:rPr>
          <w:rFonts w:ascii="Times New Roman" w:hAnsi="Times New Roman" w:cs="Times New Roman"/>
          <w:spacing w:val="-8"/>
          <w:w w:val="105"/>
          <w:sz w:val="28"/>
          <w:szCs w:val="28"/>
        </w:rPr>
        <w:t>На</w:t>
      </w:r>
      <w:r w:rsidR="00263A34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1F2604">
        <w:rPr>
          <w:rFonts w:ascii="Times New Roman" w:hAnsi="Times New Roman" w:cs="Times New Roman"/>
          <w:spacing w:val="-4"/>
          <w:w w:val="105"/>
          <w:sz w:val="28"/>
          <w:szCs w:val="28"/>
        </w:rPr>
        <w:t>основании</w:t>
      </w:r>
      <w:r w:rsidR="00263A34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F2604">
        <w:rPr>
          <w:rFonts w:ascii="Times New Roman" w:hAnsi="Times New Roman" w:cs="Times New Roman"/>
          <w:spacing w:val="-5"/>
          <w:w w:val="105"/>
          <w:sz w:val="28"/>
          <w:szCs w:val="28"/>
        </w:rPr>
        <w:t>поступившего</w:t>
      </w:r>
      <w:r w:rsidR="00263A34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F2604">
        <w:rPr>
          <w:rFonts w:ascii="Times New Roman" w:hAnsi="Times New Roman" w:cs="Times New Roman"/>
          <w:spacing w:val="-7"/>
          <w:w w:val="105"/>
          <w:sz w:val="28"/>
          <w:szCs w:val="28"/>
        </w:rPr>
        <w:t>обращения,</w:t>
      </w:r>
      <w:r w:rsidR="00263A34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1F2604">
        <w:rPr>
          <w:rFonts w:ascii="Times New Roman" w:hAnsi="Times New Roman" w:cs="Times New Roman"/>
          <w:spacing w:val="-5"/>
          <w:w w:val="105"/>
          <w:sz w:val="28"/>
          <w:szCs w:val="28"/>
        </w:rPr>
        <w:t>указанного</w:t>
      </w:r>
      <w:r w:rsidR="00263A34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F2604">
        <w:rPr>
          <w:rFonts w:ascii="Times New Roman" w:hAnsi="Times New Roman" w:cs="Times New Roman"/>
          <w:w w:val="105"/>
          <w:sz w:val="28"/>
          <w:szCs w:val="28"/>
        </w:rPr>
        <w:t>в</w:t>
      </w:r>
      <w:r w:rsidR="00263A3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1F2604">
        <w:rPr>
          <w:rFonts w:ascii="Times New Roman" w:hAnsi="Times New Roman" w:cs="Times New Roman"/>
          <w:w w:val="105"/>
          <w:sz w:val="28"/>
          <w:szCs w:val="28"/>
        </w:rPr>
        <w:t>п</w:t>
      </w:r>
      <w:r w:rsidR="00263A34">
        <w:rPr>
          <w:rFonts w:ascii="Times New Roman" w:hAnsi="Times New Roman" w:cs="Times New Roman"/>
          <w:w w:val="105"/>
          <w:sz w:val="28"/>
          <w:szCs w:val="28"/>
        </w:rPr>
        <w:t xml:space="preserve">ункте </w:t>
      </w:r>
      <w:r w:rsidRPr="001F2604">
        <w:rPr>
          <w:rFonts w:ascii="Times New Roman" w:hAnsi="Times New Roman" w:cs="Times New Roman"/>
          <w:spacing w:val="-4"/>
          <w:w w:val="105"/>
          <w:sz w:val="28"/>
          <w:szCs w:val="28"/>
        </w:rPr>
        <w:t>3.1</w:t>
      </w:r>
      <w:r w:rsidRPr="001F2604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1F2604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Порядка, </w:t>
      </w:r>
      <w:r w:rsidRPr="001F2604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муниципальное </w:t>
      </w:r>
      <w:r w:rsidR="00136380">
        <w:rPr>
          <w:rFonts w:ascii="Times New Roman" w:hAnsi="Times New Roman" w:cs="Times New Roman"/>
          <w:spacing w:val="-6"/>
          <w:w w:val="105"/>
          <w:sz w:val="28"/>
          <w:szCs w:val="28"/>
        </w:rPr>
        <w:t>учреждение,</w:t>
      </w:r>
      <w:r w:rsidR="00263A34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1F2604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унитарное </w:t>
      </w:r>
      <w:r w:rsidRPr="001F2604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предприятие </w:t>
      </w:r>
      <w:r w:rsidR="00136380" w:rsidRPr="001C64A8">
        <w:rPr>
          <w:rFonts w:ascii="Times New Roman" w:hAnsi="Times New Roman" w:cs="Times New Roman"/>
          <w:spacing w:val="-4"/>
          <w:w w:val="105"/>
          <w:sz w:val="28"/>
          <w:szCs w:val="28"/>
        </w:rPr>
        <w:t>или</w:t>
      </w:r>
      <w:r w:rsidR="00136380"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организаци</w:t>
      </w:r>
      <w:r w:rsidR="00136380">
        <w:rPr>
          <w:rFonts w:ascii="Times New Roman" w:hAnsi="Times New Roman" w:cs="Times New Roman"/>
          <w:spacing w:val="-4"/>
          <w:w w:val="105"/>
          <w:sz w:val="28"/>
          <w:szCs w:val="28"/>
        </w:rPr>
        <w:t>я</w:t>
      </w:r>
      <w:r w:rsidR="00136380"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>, эксплуатирующ</w:t>
      </w:r>
      <w:r w:rsidR="00136380">
        <w:rPr>
          <w:rFonts w:ascii="Times New Roman" w:hAnsi="Times New Roman" w:cs="Times New Roman"/>
          <w:spacing w:val="-4"/>
          <w:w w:val="105"/>
          <w:sz w:val="28"/>
          <w:szCs w:val="28"/>
        </w:rPr>
        <w:t>ая</w:t>
      </w:r>
      <w:r w:rsidR="00136380"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линии инженерных коммуникаций</w:t>
      </w:r>
      <w:r w:rsidR="0013638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, </w:t>
      </w:r>
      <w:r w:rsidR="00136380" w:rsidRPr="001A2737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136380"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течение </w:t>
      </w:r>
      <w:r w:rsidR="00353574">
        <w:rPr>
          <w:rFonts w:ascii="Times New Roman" w:hAnsi="Times New Roman" w:cs="Times New Roman"/>
          <w:spacing w:val="-4"/>
          <w:w w:val="105"/>
          <w:sz w:val="28"/>
          <w:szCs w:val="28"/>
        </w:rPr>
        <w:t>пяти</w:t>
      </w:r>
      <w:r w:rsidR="00136380"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</w:t>
      </w:r>
      <w:r w:rsidR="003D66C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F2604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направляет </w:t>
      </w:r>
      <w:r w:rsidRPr="001F2604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оператору </w:t>
      </w:r>
      <w:r w:rsidRPr="001F2604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Pr="001F2604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Pr="001F2604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инфраструктурному </w:t>
      </w:r>
      <w:r w:rsidRPr="001F2604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оператору </w:t>
      </w:r>
      <w:r w:rsidRPr="001F2604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технические </w:t>
      </w:r>
      <w:r w:rsidRPr="001F2604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условия </w:t>
      </w:r>
      <w:r w:rsidRPr="001F2604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1F2604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проект </w:t>
      </w:r>
      <w:r w:rsidR="00FB6DD8">
        <w:rPr>
          <w:rFonts w:ascii="Times New Roman" w:hAnsi="Times New Roman" w:cs="Times New Roman"/>
          <w:spacing w:val="-5"/>
          <w:w w:val="105"/>
          <w:sz w:val="28"/>
          <w:szCs w:val="28"/>
        </w:rPr>
        <w:t>Д</w:t>
      </w:r>
      <w:r w:rsidRPr="001F2604">
        <w:rPr>
          <w:rFonts w:ascii="Times New Roman" w:hAnsi="Times New Roman" w:cs="Times New Roman"/>
          <w:spacing w:val="-5"/>
          <w:w w:val="105"/>
          <w:sz w:val="28"/>
          <w:szCs w:val="28"/>
        </w:rPr>
        <w:t>оговора</w:t>
      </w:r>
      <w:r w:rsidRPr="001F2604">
        <w:rPr>
          <w:rFonts w:ascii="Times New Roman" w:hAnsi="Times New Roman" w:cs="Times New Roman"/>
          <w:spacing w:val="-4"/>
          <w:w w:val="105"/>
          <w:sz w:val="28"/>
          <w:szCs w:val="28"/>
        </w:rPr>
        <w:t>.</w:t>
      </w:r>
    </w:p>
    <w:p w14:paraId="1391006C" w14:textId="77777777" w:rsidR="0053579A" w:rsidRDefault="0053579A" w:rsidP="00A75BB6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Договором устанавливаются следующие </w:t>
      </w:r>
      <w:r w:rsidR="001571E7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>обязанности сторон:</w:t>
      </w:r>
    </w:p>
    <w:p w14:paraId="3CC9DC31" w14:textId="77777777" w:rsidR="00487E13" w:rsidRDefault="00487E13" w:rsidP="0048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w w:val="105"/>
          <w:sz w:val="28"/>
          <w:szCs w:val="28"/>
        </w:rPr>
        <w:lastRenderedPageBreak/>
        <w:t>муниципальное учреждение,</w:t>
      </w:r>
      <w:r w:rsidRPr="001C64A8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унитарное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предприятие </w:t>
      </w:r>
      <w:r w:rsidRPr="001C64A8">
        <w:rPr>
          <w:rFonts w:ascii="Times New Roman" w:hAnsi="Times New Roman" w:cs="Times New Roman"/>
          <w:spacing w:val="-4"/>
          <w:w w:val="105"/>
          <w:sz w:val="28"/>
          <w:szCs w:val="28"/>
        </w:rPr>
        <w:t>муниципального образования</w:t>
      </w:r>
      <w:r w:rsidR="00FB02E4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49033A" w:rsidRPr="0049033A">
        <w:rPr>
          <w:rFonts w:ascii="Times New Roman" w:hAnsi="Times New Roman" w:cs="Times New Roman"/>
          <w:spacing w:val="-4"/>
          <w:w w:val="105"/>
          <w:sz w:val="28"/>
          <w:szCs w:val="28"/>
        </w:rPr>
        <w:t>Гулькевичский район</w:t>
      </w:r>
      <w:r w:rsidR="00FB02E4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C64A8">
        <w:rPr>
          <w:rFonts w:ascii="Times New Roman" w:hAnsi="Times New Roman" w:cs="Times New Roman"/>
          <w:spacing w:val="-4"/>
          <w:w w:val="105"/>
          <w:sz w:val="28"/>
          <w:szCs w:val="28"/>
        </w:rPr>
        <w:t>или</w:t>
      </w:r>
      <w:r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я</w:t>
      </w:r>
      <w:r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>, эксплуатирующ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ая</w:t>
      </w:r>
      <w:r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линии инженерных коммуникаций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Опору в аренду (субаренду) с правом модернизации для размещения </w:t>
      </w:r>
      <w:r w:rsidR="00974EEE">
        <w:rPr>
          <w:rFonts w:ascii="Times New Roman" w:hAnsi="Times New Roman" w:cs="Times New Roman"/>
          <w:sz w:val="28"/>
          <w:szCs w:val="28"/>
        </w:rPr>
        <w:t>и эксплуатации оборудования связи;</w:t>
      </w:r>
    </w:p>
    <w:p w14:paraId="27111D0B" w14:textId="77777777" w:rsidR="0053579A" w:rsidRDefault="0053579A" w:rsidP="00133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 связи или инфраструктурный оператор обязуется произвести </w:t>
      </w:r>
      <w:r w:rsidR="00974EEE">
        <w:rPr>
          <w:rFonts w:ascii="Times New Roman" w:hAnsi="Times New Roman" w:cs="Times New Roman"/>
          <w:sz w:val="28"/>
          <w:szCs w:val="28"/>
        </w:rPr>
        <w:t>модернизацию</w:t>
      </w:r>
      <w:r>
        <w:rPr>
          <w:rFonts w:ascii="Times New Roman" w:hAnsi="Times New Roman" w:cs="Times New Roman"/>
          <w:sz w:val="28"/>
          <w:szCs w:val="28"/>
        </w:rPr>
        <w:t xml:space="preserve"> Опоры </w:t>
      </w:r>
      <w:r w:rsidR="001351D5">
        <w:rPr>
          <w:rFonts w:ascii="Times New Roman" w:hAnsi="Times New Roman" w:cs="Times New Roman"/>
          <w:sz w:val="28"/>
          <w:szCs w:val="28"/>
        </w:rPr>
        <w:t xml:space="preserve">с целью размещения </w:t>
      </w:r>
      <w:r w:rsidR="00974EEE" w:rsidRPr="00974EEE">
        <w:rPr>
          <w:rFonts w:ascii="Times New Roman" w:hAnsi="Times New Roman" w:cs="Times New Roman"/>
          <w:sz w:val="28"/>
          <w:szCs w:val="28"/>
        </w:rPr>
        <w:t xml:space="preserve">и эксплуатации </w:t>
      </w:r>
      <w:r w:rsidR="001351D5">
        <w:rPr>
          <w:rFonts w:ascii="Times New Roman" w:hAnsi="Times New Roman" w:cs="Times New Roman"/>
          <w:sz w:val="28"/>
          <w:szCs w:val="28"/>
        </w:rPr>
        <w:t>оборудования связи</w:t>
      </w:r>
      <w:r w:rsidR="00974EEE">
        <w:rPr>
          <w:rFonts w:ascii="Times New Roman" w:hAnsi="Times New Roman" w:cs="Times New Roman"/>
          <w:sz w:val="28"/>
          <w:szCs w:val="28"/>
        </w:rPr>
        <w:t>.</w:t>
      </w:r>
    </w:p>
    <w:p w14:paraId="5693EF49" w14:textId="77777777" w:rsidR="001F2604" w:rsidRDefault="007944A3" w:rsidP="001F2604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pacing w:val="-4"/>
          <w:w w:val="105"/>
          <w:sz w:val="28"/>
          <w:szCs w:val="28"/>
        </w:rPr>
      </w:pPr>
      <w:r w:rsidRPr="001F2604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В случаях, установленных </w:t>
      </w:r>
      <w:r w:rsidRPr="0066388D">
        <w:rPr>
          <w:rFonts w:ascii="Times New Roman" w:hAnsi="Times New Roman" w:cs="Times New Roman"/>
          <w:spacing w:val="-4"/>
          <w:w w:val="105"/>
          <w:sz w:val="28"/>
          <w:szCs w:val="28"/>
        </w:rPr>
        <w:t>п</w:t>
      </w:r>
      <w:r w:rsidR="0066388D" w:rsidRPr="0066388D">
        <w:rPr>
          <w:rFonts w:ascii="Times New Roman" w:hAnsi="Times New Roman" w:cs="Times New Roman"/>
          <w:spacing w:val="-4"/>
          <w:w w:val="105"/>
          <w:sz w:val="28"/>
          <w:szCs w:val="28"/>
        </w:rPr>
        <w:t>унктом</w:t>
      </w:r>
      <w:r w:rsidRPr="0066388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2 ст</w:t>
      </w:r>
      <w:r w:rsidR="0066388D" w:rsidRPr="0066388D">
        <w:rPr>
          <w:rFonts w:ascii="Times New Roman" w:hAnsi="Times New Roman" w:cs="Times New Roman"/>
          <w:spacing w:val="-4"/>
          <w:w w:val="105"/>
          <w:sz w:val="28"/>
          <w:szCs w:val="28"/>
        </w:rPr>
        <w:t>атьи</w:t>
      </w:r>
      <w:r w:rsidRPr="0066388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18 Федерального закона от 14</w:t>
      </w:r>
      <w:r w:rsidR="0066388D" w:rsidRPr="0066388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ноября </w:t>
      </w:r>
      <w:r w:rsidRPr="0066388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2002 </w:t>
      </w:r>
      <w:r w:rsidR="0066388D" w:rsidRPr="0066388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г. </w:t>
      </w:r>
      <w:r w:rsidR="00A0003E" w:rsidRPr="0066388D">
        <w:rPr>
          <w:rFonts w:ascii="Times New Roman" w:hAnsi="Times New Roman" w:cs="Times New Roman"/>
          <w:spacing w:val="-4"/>
          <w:w w:val="105"/>
          <w:sz w:val="28"/>
          <w:szCs w:val="28"/>
        </w:rPr>
        <w:t>№</w:t>
      </w:r>
      <w:r w:rsidRPr="0066388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161-ФЗ </w:t>
      </w:r>
      <w:r w:rsidR="00D55B63">
        <w:rPr>
          <w:rFonts w:ascii="Times New Roman" w:hAnsi="Times New Roman" w:cs="Times New Roman"/>
          <w:spacing w:val="-4"/>
          <w:w w:val="105"/>
          <w:sz w:val="28"/>
          <w:szCs w:val="28"/>
        </w:rPr>
        <w:t>«</w:t>
      </w:r>
      <w:r w:rsidRPr="0066388D">
        <w:rPr>
          <w:rFonts w:ascii="Times New Roman" w:hAnsi="Times New Roman" w:cs="Times New Roman"/>
          <w:spacing w:val="-4"/>
          <w:w w:val="105"/>
          <w:sz w:val="28"/>
          <w:szCs w:val="28"/>
        </w:rPr>
        <w:t>О государственных и муниципальных унитарных предприятиях</w:t>
      </w:r>
      <w:r w:rsidR="00D55B63">
        <w:rPr>
          <w:rFonts w:ascii="Times New Roman" w:hAnsi="Times New Roman" w:cs="Times New Roman"/>
          <w:spacing w:val="-4"/>
          <w:w w:val="105"/>
          <w:sz w:val="28"/>
          <w:szCs w:val="28"/>
        </w:rPr>
        <w:t>»</w:t>
      </w:r>
      <w:r w:rsidRPr="001F2604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, муниципальное унитарное предприятие </w:t>
      </w:r>
      <w:r w:rsidR="003D7D1D">
        <w:rPr>
          <w:rFonts w:ascii="Times New Roman" w:hAnsi="Times New Roman" w:cs="Times New Roman"/>
          <w:spacing w:val="-5"/>
          <w:w w:val="105"/>
          <w:sz w:val="28"/>
          <w:szCs w:val="28"/>
        </w:rPr>
        <w:t>муниципального образования</w:t>
      </w:r>
      <w:r w:rsidR="0020285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49033A" w:rsidRPr="0049033A">
        <w:rPr>
          <w:rFonts w:ascii="Times New Roman" w:hAnsi="Times New Roman" w:cs="Times New Roman"/>
          <w:spacing w:val="-4"/>
          <w:w w:val="105"/>
          <w:sz w:val="28"/>
          <w:szCs w:val="28"/>
        </w:rPr>
        <w:t>Гулькевичский район</w:t>
      </w:r>
      <w:r w:rsidR="0020285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F2604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получает согласие собственника имущества на заключение </w:t>
      </w:r>
      <w:r w:rsidR="00FB6DD8">
        <w:rPr>
          <w:rFonts w:ascii="Times New Roman" w:hAnsi="Times New Roman" w:cs="Times New Roman"/>
          <w:spacing w:val="-4"/>
          <w:w w:val="105"/>
          <w:sz w:val="28"/>
          <w:szCs w:val="28"/>
        </w:rPr>
        <w:t>Д</w:t>
      </w:r>
      <w:r w:rsidRPr="001F2604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оговора в </w:t>
      </w:r>
      <w:r w:rsidR="00DD60A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установленном </w:t>
      </w:r>
      <w:r w:rsidRPr="001F2604">
        <w:rPr>
          <w:rFonts w:ascii="Times New Roman" w:hAnsi="Times New Roman" w:cs="Times New Roman"/>
          <w:spacing w:val="-4"/>
          <w:w w:val="105"/>
          <w:sz w:val="28"/>
          <w:szCs w:val="28"/>
        </w:rPr>
        <w:t>порядке</w:t>
      </w:r>
      <w:r w:rsidR="00DD60A7">
        <w:rPr>
          <w:rFonts w:ascii="Times New Roman" w:hAnsi="Times New Roman" w:cs="Times New Roman"/>
          <w:spacing w:val="-4"/>
          <w:w w:val="105"/>
          <w:sz w:val="28"/>
          <w:szCs w:val="28"/>
        </w:rPr>
        <w:t>.</w:t>
      </w:r>
    </w:p>
    <w:p w14:paraId="044F9785" w14:textId="77777777" w:rsidR="00530C36" w:rsidRPr="00C476CF" w:rsidRDefault="007944A3" w:rsidP="001069E1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14907">
        <w:rPr>
          <w:rFonts w:ascii="Times New Roman" w:hAnsi="Times New Roman" w:cs="Times New Roman"/>
          <w:spacing w:val="-4"/>
          <w:w w:val="105"/>
          <w:sz w:val="28"/>
          <w:szCs w:val="28"/>
        </w:rPr>
        <w:t>Заключение</w:t>
      </w:r>
      <w:r w:rsidR="005E2D44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CD6297">
        <w:rPr>
          <w:rFonts w:ascii="Times New Roman" w:hAnsi="Times New Roman" w:cs="Times New Roman"/>
          <w:spacing w:val="-5"/>
          <w:w w:val="105"/>
          <w:sz w:val="28"/>
          <w:szCs w:val="28"/>
        </w:rPr>
        <w:t>д</w:t>
      </w:r>
      <w:r w:rsidRPr="00614907">
        <w:rPr>
          <w:rFonts w:ascii="Times New Roman" w:hAnsi="Times New Roman" w:cs="Times New Roman"/>
          <w:spacing w:val="-5"/>
          <w:w w:val="105"/>
          <w:sz w:val="28"/>
          <w:szCs w:val="28"/>
        </w:rPr>
        <w:t>оговора</w:t>
      </w:r>
      <w:r w:rsidR="005E2D44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614907">
        <w:rPr>
          <w:rFonts w:ascii="Times New Roman" w:hAnsi="Times New Roman" w:cs="Times New Roman"/>
          <w:w w:val="105"/>
          <w:sz w:val="28"/>
          <w:szCs w:val="28"/>
        </w:rPr>
        <w:t>в</w:t>
      </w:r>
      <w:r w:rsidR="005E2D44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614907">
        <w:rPr>
          <w:rFonts w:ascii="Times New Roman" w:hAnsi="Times New Roman" w:cs="Times New Roman"/>
          <w:spacing w:val="-7"/>
          <w:w w:val="105"/>
          <w:sz w:val="28"/>
          <w:szCs w:val="28"/>
        </w:rPr>
        <w:t>отношении</w:t>
      </w:r>
      <w:r w:rsidR="005E2D44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="00FB6DD8">
        <w:rPr>
          <w:rFonts w:ascii="Times New Roman" w:hAnsi="Times New Roman" w:cs="Times New Roman"/>
          <w:spacing w:val="-4"/>
          <w:w w:val="105"/>
          <w:sz w:val="28"/>
          <w:szCs w:val="28"/>
        </w:rPr>
        <w:t>о</w:t>
      </w:r>
      <w:r w:rsidRPr="00614907">
        <w:rPr>
          <w:rFonts w:ascii="Times New Roman" w:hAnsi="Times New Roman" w:cs="Times New Roman"/>
          <w:spacing w:val="-4"/>
          <w:w w:val="105"/>
          <w:sz w:val="28"/>
          <w:szCs w:val="28"/>
        </w:rPr>
        <w:t>поры,</w:t>
      </w:r>
      <w:r w:rsidR="005E2D44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614907">
        <w:rPr>
          <w:rFonts w:ascii="Times New Roman" w:hAnsi="Times New Roman" w:cs="Times New Roman"/>
          <w:spacing w:val="-6"/>
          <w:w w:val="105"/>
          <w:sz w:val="28"/>
          <w:szCs w:val="28"/>
        </w:rPr>
        <w:t>являющейся</w:t>
      </w:r>
      <w:r w:rsidR="005E2D44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61490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муниципальной </w:t>
      </w:r>
      <w:r w:rsidRPr="00614907">
        <w:rPr>
          <w:rFonts w:ascii="Times New Roman" w:hAnsi="Times New Roman" w:cs="Times New Roman"/>
          <w:w w:val="105"/>
          <w:sz w:val="28"/>
          <w:szCs w:val="28"/>
        </w:rPr>
        <w:t xml:space="preserve">собственностью, </w:t>
      </w:r>
      <w:r w:rsidRPr="0061490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осуществляется </w:t>
      </w:r>
      <w:r w:rsidRPr="0061490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муниципальным </w:t>
      </w:r>
      <w:r w:rsidR="003502F8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учреждением или </w:t>
      </w:r>
      <w:r w:rsidRPr="0061490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унитарным </w:t>
      </w:r>
      <w:r w:rsidRPr="0061490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предприятием </w:t>
      </w:r>
      <w:r w:rsidR="00A858A2">
        <w:rPr>
          <w:rFonts w:ascii="Times New Roman" w:hAnsi="Times New Roman" w:cs="Times New Roman"/>
          <w:spacing w:val="-5"/>
          <w:w w:val="105"/>
          <w:sz w:val="28"/>
          <w:szCs w:val="28"/>
        </w:rPr>
        <w:t>муниципального образования</w:t>
      </w:r>
      <w:r w:rsidR="005E2D44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D55B63" w:rsidRPr="0049033A">
        <w:rPr>
          <w:rFonts w:ascii="Times New Roman" w:hAnsi="Times New Roman" w:cs="Times New Roman"/>
          <w:spacing w:val="-4"/>
          <w:w w:val="105"/>
          <w:sz w:val="28"/>
          <w:szCs w:val="28"/>
        </w:rPr>
        <w:t>Гулькевичский район</w:t>
      </w:r>
      <w:r w:rsidR="005E2D44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614907">
        <w:rPr>
          <w:rFonts w:ascii="Times New Roman" w:hAnsi="Times New Roman" w:cs="Times New Roman"/>
          <w:w w:val="105"/>
          <w:sz w:val="28"/>
          <w:szCs w:val="28"/>
        </w:rPr>
        <w:t xml:space="preserve">с </w:t>
      </w:r>
      <w:r w:rsidRPr="00614907">
        <w:rPr>
          <w:rFonts w:ascii="Times New Roman" w:hAnsi="Times New Roman" w:cs="Times New Roman"/>
          <w:spacing w:val="-4"/>
          <w:w w:val="105"/>
          <w:sz w:val="28"/>
          <w:szCs w:val="28"/>
        </w:rPr>
        <w:t>учетом</w:t>
      </w:r>
      <w:r w:rsidR="005E2D44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C13B5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требований, </w:t>
      </w:r>
      <w:r w:rsidRPr="00614907">
        <w:rPr>
          <w:rFonts w:ascii="Times New Roman" w:hAnsi="Times New Roman" w:cs="Times New Roman"/>
          <w:spacing w:val="-4"/>
          <w:w w:val="105"/>
          <w:sz w:val="28"/>
          <w:szCs w:val="28"/>
        </w:rPr>
        <w:t>установленных</w:t>
      </w:r>
      <w:r w:rsidRPr="0066388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ст</w:t>
      </w:r>
      <w:r w:rsidR="00EC5C03">
        <w:rPr>
          <w:rFonts w:ascii="Times New Roman" w:hAnsi="Times New Roman" w:cs="Times New Roman"/>
          <w:spacing w:val="-4"/>
          <w:w w:val="105"/>
          <w:sz w:val="28"/>
          <w:szCs w:val="28"/>
        </w:rPr>
        <w:t>атьей</w:t>
      </w:r>
      <w:r w:rsidRPr="0066388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17.1 Федерального закона от 26</w:t>
      </w:r>
      <w:r w:rsidR="00EC5C03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июля </w:t>
      </w:r>
      <w:r w:rsidRPr="0066388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2006 </w:t>
      </w:r>
      <w:r w:rsidR="00EC5C03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г. </w:t>
      </w:r>
      <w:r w:rsidR="00211A58" w:rsidRPr="0066388D">
        <w:rPr>
          <w:rFonts w:ascii="Times New Roman" w:hAnsi="Times New Roman" w:cs="Times New Roman"/>
          <w:spacing w:val="-4"/>
          <w:w w:val="105"/>
          <w:sz w:val="28"/>
          <w:szCs w:val="28"/>
        </w:rPr>
        <w:t>№</w:t>
      </w:r>
      <w:r w:rsidRPr="0066388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135-ФЗ </w:t>
      </w:r>
      <w:r w:rsidR="00D55B63">
        <w:rPr>
          <w:rFonts w:ascii="Times New Roman" w:hAnsi="Times New Roman" w:cs="Times New Roman"/>
          <w:spacing w:val="-4"/>
          <w:w w:val="105"/>
          <w:sz w:val="28"/>
          <w:szCs w:val="28"/>
        </w:rPr>
        <w:t>«</w:t>
      </w:r>
      <w:r w:rsidRPr="0066388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 защите </w:t>
      </w:r>
      <w:r w:rsidRPr="00C476CF">
        <w:rPr>
          <w:rFonts w:ascii="Times New Roman" w:hAnsi="Times New Roman" w:cs="Times New Roman"/>
          <w:sz w:val="28"/>
          <w:szCs w:val="28"/>
        </w:rPr>
        <w:t>конкуренции</w:t>
      </w:r>
      <w:r w:rsidR="00D55B63">
        <w:rPr>
          <w:rFonts w:ascii="Times New Roman" w:hAnsi="Times New Roman" w:cs="Times New Roman"/>
          <w:sz w:val="28"/>
          <w:szCs w:val="28"/>
        </w:rPr>
        <w:t>»</w:t>
      </w:r>
      <w:r w:rsidRPr="00C476CF">
        <w:rPr>
          <w:rFonts w:ascii="Times New Roman" w:hAnsi="Times New Roman" w:cs="Times New Roman"/>
          <w:sz w:val="28"/>
          <w:szCs w:val="28"/>
        </w:rPr>
        <w:t>.</w:t>
      </w:r>
      <w:r w:rsidR="005E2D44">
        <w:rPr>
          <w:rFonts w:ascii="Times New Roman" w:hAnsi="Times New Roman" w:cs="Times New Roman"/>
          <w:sz w:val="28"/>
          <w:szCs w:val="28"/>
        </w:rPr>
        <w:t xml:space="preserve"> </w:t>
      </w:r>
      <w:r w:rsidR="00C476CF" w:rsidRPr="00C476CF">
        <w:rPr>
          <w:rFonts w:ascii="Times New Roman" w:hAnsi="Times New Roman" w:cs="Times New Roman"/>
          <w:sz w:val="28"/>
          <w:szCs w:val="28"/>
        </w:rPr>
        <w:t>К</w:t>
      </w:r>
      <w:r w:rsidR="001069E1" w:rsidRPr="00C476CF">
        <w:rPr>
          <w:rFonts w:ascii="Times New Roman" w:hAnsi="Times New Roman" w:cs="Times New Roman"/>
          <w:sz w:val="28"/>
          <w:szCs w:val="28"/>
        </w:rPr>
        <w:t>онкурентны</w:t>
      </w:r>
      <w:r w:rsidR="00C476CF" w:rsidRPr="00C476CF">
        <w:rPr>
          <w:rFonts w:ascii="Times New Roman" w:hAnsi="Times New Roman" w:cs="Times New Roman"/>
          <w:sz w:val="28"/>
          <w:szCs w:val="28"/>
        </w:rPr>
        <w:t>е</w:t>
      </w:r>
      <w:r w:rsidR="001069E1" w:rsidRPr="00C476CF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C476CF" w:rsidRPr="00C476CF">
        <w:rPr>
          <w:rFonts w:ascii="Times New Roman" w:hAnsi="Times New Roman" w:cs="Times New Roman"/>
          <w:sz w:val="28"/>
          <w:szCs w:val="28"/>
        </w:rPr>
        <w:t>ы</w:t>
      </w:r>
      <w:r w:rsidR="001069E1" w:rsidRPr="00C476CF">
        <w:rPr>
          <w:rFonts w:ascii="Times New Roman" w:hAnsi="Times New Roman" w:cs="Times New Roman"/>
          <w:sz w:val="28"/>
          <w:szCs w:val="28"/>
        </w:rPr>
        <w:t xml:space="preserve"> на право заключения </w:t>
      </w:r>
      <w:r w:rsidR="0012189C" w:rsidRPr="00C476CF">
        <w:rPr>
          <w:rFonts w:ascii="Times New Roman" w:hAnsi="Times New Roman" w:cs="Times New Roman"/>
          <w:sz w:val="28"/>
          <w:szCs w:val="28"/>
        </w:rPr>
        <w:t>Д</w:t>
      </w:r>
      <w:r w:rsidR="001069E1" w:rsidRPr="00C476CF">
        <w:rPr>
          <w:rFonts w:ascii="Times New Roman" w:hAnsi="Times New Roman" w:cs="Times New Roman"/>
          <w:sz w:val="28"/>
          <w:szCs w:val="28"/>
        </w:rPr>
        <w:t>оговора</w:t>
      </w:r>
      <w:r w:rsidR="00656AFA" w:rsidRPr="00C476CF">
        <w:rPr>
          <w:rFonts w:ascii="Times New Roman" w:hAnsi="Times New Roman" w:cs="Times New Roman"/>
          <w:sz w:val="28"/>
          <w:szCs w:val="28"/>
        </w:rPr>
        <w:t xml:space="preserve"> не</w:t>
      </w:r>
      <w:r w:rsidR="005E2D44">
        <w:rPr>
          <w:rFonts w:ascii="Times New Roman" w:hAnsi="Times New Roman" w:cs="Times New Roman"/>
          <w:sz w:val="28"/>
          <w:szCs w:val="28"/>
        </w:rPr>
        <w:t xml:space="preserve"> </w:t>
      </w:r>
      <w:r w:rsidR="00C476CF" w:rsidRPr="00C476CF">
        <w:rPr>
          <w:rFonts w:ascii="Times New Roman" w:hAnsi="Times New Roman" w:cs="Times New Roman"/>
          <w:sz w:val="28"/>
          <w:szCs w:val="28"/>
        </w:rPr>
        <w:t xml:space="preserve">проводятся. </w:t>
      </w:r>
      <w:r w:rsidR="00C476CF">
        <w:rPr>
          <w:rFonts w:ascii="Times New Roman" w:hAnsi="Times New Roman" w:cs="Times New Roman"/>
          <w:sz w:val="28"/>
          <w:szCs w:val="28"/>
        </w:rPr>
        <w:t>С</w:t>
      </w:r>
      <w:r w:rsidR="001069E1" w:rsidRPr="00C476CF">
        <w:rPr>
          <w:rFonts w:ascii="Times New Roman" w:hAnsi="Times New Roman" w:cs="Times New Roman"/>
          <w:sz w:val="28"/>
          <w:szCs w:val="28"/>
        </w:rPr>
        <w:t>тоимост</w:t>
      </w:r>
      <w:r w:rsidR="00C476CF">
        <w:rPr>
          <w:rFonts w:ascii="Times New Roman" w:hAnsi="Times New Roman" w:cs="Times New Roman"/>
          <w:sz w:val="28"/>
          <w:szCs w:val="28"/>
        </w:rPr>
        <w:t>ь</w:t>
      </w:r>
      <w:r w:rsidR="001069E1" w:rsidRPr="00C476CF">
        <w:rPr>
          <w:rFonts w:ascii="Times New Roman" w:hAnsi="Times New Roman" w:cs="Times New Roman"/>
          <w:sz w:val="28"/>
          <w:szCs w:val="28"/>
        </w:rPr>
        <w:t xml:space="preserve"> арендуемого имущества</w:t>
      </w:r>
      <w:r w:rsidR="00C476CF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="001069E1" w:rsidRPr="00C476C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регулирующим оценочную деятельность.</w:t>
      </w:r>
    </w:p>
    <w:p w14:paraId="7C746E2E" w14:textId="77777777" w:rsidR="00717776" w:rsidRPr="00717776" w:rsidRDefault="007944A3" w:rsidP="0056591A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Перед </w:t>
      </w:r>
      <w:r w:rsidRPr="001A273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началом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работ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по установке ОДН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оператор</w:t>
      </w:r>
      <w:r w:rsidR="000F5C4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инфраструктурный оператор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обязан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получить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1A273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муниципальном </w:t>
      </w:r>
      <w:r w:rsidR="00136380">
        <w:rPr>
          <w:rFonts w:ascii="Times New Roman" w:hAnsi="Times New Roman" w:cs="Times New Roman"/>
          <w:spacing w:val="-6"/>
          <w:w w:val="105"/>
          <w:sz w:val="28"/>
          <w:szCs w:val="28"/>
        </w:rPr>
        <w:t>учреждении,</w:t>
      </w:r>
      <w:r w:rsidR="000F5C4A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унитарном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предприятии</w:t>
      </w:r>
      <w:r w:rsidR="000F5C4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C13B5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муниципального образования </w:t>
      </w:r>
      <w:r w:rsidR="00D55B63" w:rsidRPr="0049033A">
        <w:rPr>
          <w:rFonts w:ascii="Times New Roman" w:hAnsi="Times New Roman" w:cs="Times New Roman"/>
          <w:spacing w:val="-4"/>
          <w:w w:val="105"/>
          <w:sz w:val="28"/>
          <w:szCs w:val="28"/>
        </w:rPr>
        <w:t>Гулькевичский район</w:t>
      </w:r>
      <w:r w:rsidR="000F5C4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136380" w:rsidRPr="001C64A8">
        <w:rPr>
          <w:rFonts w:ascii="Times New Roman" w:hAnsi="Times New Roman" w:cs="Times New Roman"/>
          <w:spacing w:val="-4"/>
          <w:w w:val="105"/>
          <w:sz w:val="28"/>
          <w:szCs w:val="28"/>
        </w:rPr>
        <w:t>или</w:t>
      </w:r>
      <w:r w:rsidR="00136380"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организаци</w:t>
      </w:r>
      <w:r w:rsidR="00136380">
        <w:rPr>
          <w:rFonts w:ascii="Times New Roman" w:hAnsi="Times New Roman" w:cs="Times New Roman"/>
          <w:spacing w:val="-4"/>
          <w:w w:val="105"/>
          <w:sz w:val="28"/>
          <w:szCs w:val="28"/>
        </w:rPr>
        <w:t>и</w:t>
      </w:r>
      <w:r w:rsidR="00136380"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>, эксплуатирующ</w:t>
      </w:r>
      <w:r w:rsidR="00136380">
        <w:rPr>
          <w:rFonts w:ascii="Times New Roman" w:hAnsi="Times New Roman" w:cs="Times New Roman"/>
          <w:spacing w:val="-4"/>
          <w:w w:val="105"/>
          <w:sz w:val="28"/>
          <w:szCs w:val="28"/>
        </w:rPr>
        <w:t>ей</w:t>
      </w:r>
      <w:r w:rsidR="00136380"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линии инженерных коммуникаций</w:t>
      </w:r>
      <w:r w:rsidR="0013638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, </w:t>
      </w:r>
      <w:r w:rsidRPr="001A2737">
        <w:rPr>
          <w:rFonts w:ascii="Times New Roman" w:hAnsi="Times New Roman" w:cs="Times New Roman"/>
          <w:spacing w:val="-7"/>
          <w:w w:val="105"/>
          <w:sz w:val="28"/>
          <w:szCs w:val="28"/>
        </w:rPr>
        <w:t>разрешение</w:t>
      </w:r>
      <w:r w:rsidR="000F5C4A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>на</w:t>
      </w:r>
      <w:r w:rsidR="000F5C4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проведение</w:t>
      </w:r>
      <w:r w:rsidR="000F5C4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>работ</w:t>
      </w:r>
      <w:r w:rsidR="000F5C4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>в</w:t>
      </w:r>
      <w:r w:rsidR="000F5C4A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охранной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зоне </w:t>
      </w: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>линий</w:t>
      </w:r>
      <w:r w:rsidR="000F5C4A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электропередачи.</w:t>
      </w:r>
    </w:p>
    <w:p w14:paraId="19B3C2A4" w14:textId="77777777" w:rsidR="00530C36" w:rsidRPr="00717776" w:rsidRDefault="00717776" w:rsidP="007177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27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Разрешение выдается </w:t>
      </w:r>
      <w:r w:rsidR="0043527C" w:rsidRPr="0043527C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муниципальным учреждением, унитарным </w:t>
      </w:r>
      <w:r w:rsidR="0043527C" w:rsidRPr="0043527C">
        <w:rPr>
          <w:rFonts w:ascii="Times New Roman" w:hAnsi="Times New Roman" w:cs="Times New Roman"/>
          <w:spacing w:val="-4"/>
          <w:w w:val="105"/>
          <w:sz w:val="28"/>
          <w:szCs w:val="28"/>
        </w:rPr>
        <w:t>предприятием</w:t>
      </w:r>
      <w:r w:rsidR="000F5C4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43527C" w:rsidRPr="0043527C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муниципального образования </w:t>
      </w:r>
      <w:r w:rsidR="00D55B63" w:rsidRPr="0049033A">
        <w:rPr>
          <w:rFonts w:ascii="Times New Roman" w:hAnsi="Times New Roman" w:cs="Times New Roman"/>
          <w:spacing w:val="-4"/>
          <w:w w:val="105"/>
          <w:sz w:val="28"/>
          <w:szCs w:val="28"/>
        </w:rPr>
        <w:t>Гулькевичский район</w:t>
      </w:r>
      <w:r w:rsidR="000F5C4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43527C" w:rsidRPr="0043527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или организацией, эксплуатирующей линии инженерных коммуникаций, </w:t>
      </w:r>
      <w:r w:rsidR="00C476CF" w:rsidRPr="0043527C">
        <w:rPr>
          <w:rFonts w:ascii="Times New Roman" w:hAnsi="Times New Roman" w:cs="Times New Roman"/>
          <w:spacing w:val="-4"/>
          <w:w w:val="105"/>
          <w:sz w:val="28"/>
          <w:szCs w:val="28"/>
        </w:rPr>
        <w:t>в срок не позднее</w:t>
      </w:r>
      <w:r w:rsidR="000F5C4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353574">
        <w:rPr>
          <w:rFonts w:ascii="Times New Roman" w:hAnsi="Times New Roman" w:cs="Times New Roman"/>
          <w:spacing w:val="-4"/>
          <w:w w:val="105"/>
          <w:sz w:val="28"/>
          <w:szCs w:val="28"/>
        </w:rPr>
        <w:t>тр</w:t>
      </w:r>
      <w:r w:rsidR="000F5C4A">
        <w:rPr>
          <w:rFonts w:ascii="Times New Roman" w:hAnsi="Times New Roman" w:cs="Times New Roman"/>
          <w:spacing w:val="-4"/>
          <w:w w:val="105"/>
          <w:sz w:val="28"/>
          <w:szCs w:val="28"/>
        </w:rPr>
        <w:t>е</w:t>
      </w:r>
      <w:r w:rsidR="00353574">
        <w:rPr>
          <w:rFonts w:ascii="Times New Roman" w:hAnsi="Times New Roman" w:cs="Times New Roman"/>
          <w:spacing w:val="-4"/>
          <w:w w:val="105"/>
          <w:sz w:val="28"/>
          <w:szCs w:val="28"/>
        </w:rPr>
        <w:t>х</w:t>
      </w:r>
      <w:r w:rsidRPr="0043527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дней с момента получения запроса</w:t>
      </w:r>
      <w:r w:rsidR="0043527C" w:rsidRPr="0043527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от </w:t>
      </w:r>
      <w:r w:rsidR="0043527C" w:rsidRPr="0043527C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оператора </w:t>
      </w:r>
      <w:r w:rsidR="0043527C" w:rsidRPr="0043527C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="0043527C" w:rsidRPr="0043527C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="0043527C" w:rsidRPr="0043527C">
        <w:rPr>
          <w:rFonts w:ascii="Times New Roman" w:hAnsi="Times New Roman" w:cs="Times New Roman"/>
          <w:spacing w:val="-5"/>
          <w:w w:val="105"/>
          <w:sz w:val="28"/>
          <w:szCs w:val="28"/>
        </w:rPr>
        <w:t>инфраструктурного оператора.</w:t>
      </w:r>
    </w:p>
    <w:p w14:paraId="203EBEA9" w14:textId="77777777" w:rsidR="001C64A8" w:rsidRPr="00FB6DD8" w:rsidRDefault="007944A3" w:rsidP="001C64A8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Выполнение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работ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по </w:t>
      </w:r>
      <w:r w:rsidRPr="001A273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монтажу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месте </w:t>
      </w:r>
      <w:r w:rsidR="00C13B5B">
        <w:rPr>
          <w:rFonts w:ascii="Times New Roman" w:hAnsi="Times New Roman" w:cs="Times New Roman"/>
          <w:spacing w:val="-5"/>
          <w:w w:val="105"/>
          <w:sz w:val="28"/>
          <w:szCs w:val="28"/>
        </w:rPr>
        <w:t>О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пор</w:t>
      </w:r>
      <w:r w:rsidR="000F5C4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>выполняется</w:t>
      </w:r>
      <w:r w:rsidR="000F5C4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6"/>
          <w:w w:val="105"/>
          <w:sz w:val="28"/>
          <w:szCs w:val="28"/>
        </w:rPr>
        <w:t>операторами</w:t>
      </w:r>
      <w:r w:rsidR="000F5C4A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>связи</w:t>
      </w:r>
      <w:r w:rsidR="000F5C4A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>или</w:t>
      </w:r>
      <w:r w:rsidR="000F5C4A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инфраструктурными</w:t>
      </w:r>
      <w:r w:rsidR="00782E43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6"/>
          <w:w w:val="105"/>
          <w:sz w:val="28"/>
          <w:szCs w:val="28"/>
        </w:rPr>
        <w:t>операторами</w:t>
      </w:r>
      <w:r w:rsidR="00782E43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>за</w:t>
      </w:r>
      <w:r w:rsidR="00782E43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>счет собственных</w:t>
      </w:r>
      <w:r w:rsidR="00782E43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>средств.</w:t>
      </w:r>
    </w:p>
    <w:p w14:paraId="22250BE6" w14:textId="77777777" w:rsidR="00781099" w:rsidRDefault="00C8099D" w:rsidP="00CA6F6B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w w:val="105"/>
          <w:sz w:val="28"/>
          <w:szCs w:val="28"/>
        </w:rPr>
      </w:pPr>
      <w:r w:rsidRPr="00C8099D">
        <w:rPr>
          <w:rFonts w:ascii="Times New Roman" w:hAnsi="Times New Roman" w:cs="Times New Roman"/>
          <w:w w:val="105"/>
          <w:sz w:val="28"/>
          <w:szCs w:val="28"/>
        </w:rPr>
        <w:t xml:space="preserve">В случае если Опора передана по договору аренды третьему лицу,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9537CC">
        <w:rPr>
          <w:rFonts w:ascii="Times New Roman" w:hAnsi="Times New Roman" w:cs="Times New Roman"/>
          <w:w w:val="105"/>
          <w:sz w:val="28"/>
          <w:szCs w:val="28"/>
        </w:rPr>
        <w:t xml:space="preserve">существующий </w:t>
      </w:r>
      <w:r>
        <w:rPr>
          <w:rFonts w:ascii="Times New Roman" w:hAnsi="Times New Roman" w:cs="Times New Roman"/>
          <w:w w:val="105"/>
          <w:sz w:val="28"/>
          <w:szCs w:val="28"/>
        </w:rPr>
        <w:t>д</w:t>
      </w:r>
      <w:r w:rsidRPr="00C8099D">
        <w:rPr>
          <w:rFonts w:ascii="Times New Roman" w:hAnsi="Times New Roman" w:cs="Times New Roman"/>
          <w:w w:val="105"/>
          <w:sz w:val="28"/>
          <w:szCs w:val="28"/>
        </w:rPr>
        <w:t xml:space="preserve">оговор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аренды вносятся </w:t>
      </w:r>
      <w:r w:rsidR="00781099">
        <w:rPr>
          <w:rFonts w:ascii="Times New Roman" w:hAnsi="Times New Roman" w:cs="Times New Roman"/>
          <w:w w:val="105"/>
          <w:sz w:val="28"/>
          <w:szCs w:val="28"/>
        </w:rPr>
        <w:t>следующие изменения:</w:t>
      </w:r>
    </w:p>
    <w:p w14:paraId="02463A5E" w14:textId="77777777" w:rsidR="00781099" w:rsidRDefault="00E12E1F" w:rsidP="00781099">
      <w:pPr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781099">
        <w:rPr>
          <w:rFonts w:ascii="Times New Roman" w:hAnsi="Times New Roman" w:cs="Times New Roman"/>
          <w:w w:val="105"/>
          <w:sz w:val="28"/>
          <w:szCs w:val="28"/>
        </w:rPr>
        <w:t>пр</w:t>
      </w:r>
      <w:r w:rsidR="00781099">
        <w:rPr>
          <w:rFonts w:ascii="Times New Roman" w:hAnsi="Times New Roman" w:cs="Times New Roman"/>
          <w:w w:val="105"/>
          <w:sz w:val="28"/>
          <w:szCs w:val="28"/>
        </w:rPr>
        <w:t>аво</w:t>
      </w:r>
      <w:r w:rsidRPr="00781099">
        <w:rPr>
          <w:rFonts w:ascii="Times New Roman" w:hAnsi="Times New Roman" w:cs="Times New Roman"/>
          <w:w w:val="105"/>
          <w:sz w:val="28"/>
          <w:szCs w:val="28"/>
        </w:rPr>
        <w:t xml:space="preserve"> арендатор</w:t>
      </w:r>
      <w:r w:rsidR="00781099">
        <w:rPr>
          <w:rFonts w:ascii="Times New Roman" w:hAnsi="Times New Roman" w:cs="Times New Roman"/>
          <w:w w:val="105"/>
          <w:sz w:val="28"/>
          <w:szCs w:val="28"/>
        </w:rPr>
        <w:t>а</w:t>
      </w:r>
      <w:r w:rsidR="00782E43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781099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781099">
        <w:rPr>
          <w:rFonts w:ascii="Times New Roman" w:hAnsi="Times New Roman" w:cs="Times New Roman"/>
          <w:w w:val="105"/>
          <w:sz w:val="28"/>
          <w:szCs w:val="28"/>
        </w:rPr>
        <w:t xml:space="preserve"> модернизаци</w:t>
      </w:r>
      <w:r w:rsidR="00781099">
        <w:rPr>
          <w:rFonts w:ascii="Times New Roman" w:hAnsi="Times New Roman" w:cs="Times New Roman"/>
          <w:w w:val="105"/>
          <w:sz w:val="28"/>
          <w:szCs w:val="28"/>
        </w:rPr>
        <w:t>ю</w:t>
      </w:r>
      <w:r w:rsidRPr="00781099">
        <w:rPr>
          <w:rFonts w:ascii="Times New Roman" w:hAnsi="Times New Roman" w:cs="Times New Roman"/>
          <w:w w:val="105"/>
          <w:sz w:val="28"/>
          <w:szCs w:val="28"/>
        </w:rPr>
        <w:t xml:space="preserve"> и передач</w:t>
      </w:r>
      <w:r w:rsidR="00781099">
        <w:rPr>
          <w:rFonts w:ascii="Times New Roman" w:hAnsi="Times New Roman" w:cs="Times New Roman"/>
          <w:w w:val="105"/>
          <w:sz w:val="28"/>
          <w:szCs w:val="28"/>
        </w:rPr>
        <w:t>у</w:t>
      </w:r>
      <w:r w:rsidRPr="00781099">
        <w:rPr>
          <w:rFonts w:ascii="Times New Roman" w:hAnsi="Times New Roman" w:cs="Times New Roman"/>
          <w:w w:val="105"/>
          <w:sz w:val="28"/>
          <w:szCs w:val="28"/>
        </w:rPr>
        <w:t xml:space="preserve"> Опоры в субаренду</w:t>
      </w:r>
      <w:r w:rsidR="00B23F6E">
        <w:rPr>
          <w:rFonts w:ascii="Times New Roman" w:hAnsi="Times New Roman" w:cs="Times New Roman"/>
          <w:w w:val="105"/>
          <w:sz w:val="28"/>
          <w:szCs w:val="28"/>
        </w:rPr>
        <w:t xml:space="preserve"> в целях размещения </w:t>
      </w:r>
      <w:r w:rsidR="0012189C">
        <w:rPr>
          <w:rFonts w:ascii="Times New Roman" w:hAnsi="Times New Roman" w:cs="Times New Roman"/>
          <w:w w:val="105"/>
          <w:sz w:val="28"/>
          <w:szCs w:val="28"/>
        </w:rPr>
        <w:t xml:space="preserve">и эксплуатации </w:t>
      </w:r>
      <w:r w:rsidR="00B23F6E">
        <w:rPr>
          <w:rFonts w:ascii="Times New Roman" w:hAnsi="Times New Roman" w:cs="Times New Roman"/>
          <w:w w:val="105"/>
          <w:sz w:val="28"/>
          <w:szCs w:val="28"/>
        </w:rPr>
        <w:t>оборудования связи</w:t>
      </w:r>
      <w:r w:rsidR="00781099">
        <w:rPr>
          <w:rFonts w:ascii="Times New Roman" w:hAnsi="Times New Roman" w:cs="Times New Roman"/>
          <w:w w:val="105"/>
          <w:sz w:val="28"/>
          <w:szCs w:val="28"/>
        </w:rPr>
        <w:t>;</w:t>
      </w:r>
    </w:p>
    <w:p w14:paraId="5B39EA62" w14:textId="77777777" w:rsidR="00781099" w:rsidRDefault="00781099" w:rsidP="00781099">
      <w:pPr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781099">
        <w:rPr>
          <w:rFonts w:ascii="Times New Roman" w:hAnsi="Times New Roman" w:cs="Times New Roman"/>
          <w:w w:val="105"/>
          <w:sz w:val="28"/>
          <w:szCs w:val="28"/>
        </w:rPr>
        <w:t>обязанность арендатор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а в течение </w:t>
      </w:r>
      <w:r w:rsidR="00353574">
        <w:rPr>
          <w:rFonts w:ascii="Times New Roman" w:hAnsi="Times New Roman" w:cs="Times New Roman"/>
          <w:w w:val="105"/>
          <w:sz w:val="28"/>
          <w:szCs w:val="28"/>
        </w:rPr>
        <w:t>пяти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рабочих дней с момента поступления </w:t>
      </w:r>
      <w:r w:rsidRPr="00D55B63">
        <w:rPr>
          <w:rFonts w:ascii="Times New Roman" w:hAnsi="Times New Roman" w:cs="Times New Roman"/>
          <w:w w:val="105"/>
          <w:sz w:val="28"/>
          <w:szCs w:val="28"/>
        </w:rPr>
        <w:t xml:space="preserve">запроса </w:t>
      </w:r>
      <w:r w:rsidR="00782E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w w:val="105"/>
          <w:sz w:val="28"/>
          <w:szCs w:val="28"/>
        </w:rPr>
        <w:t>предоста</w:t>
      </w:r>
      <w:r w:rsidR="00782E43">
        <w:rPr>
          <w:rFonts w:ascii="Times New Roman" w:hAnsi="Times New Roman" w:cs="Times New Roman"/>
          <w:w w:val="105"/>
          <w:sz w:val="28"/>
          <w:szCs w:val="28"/>
        </w:rPr>
        <w:t xml:space="preserve">влять информацию, указанную в пункте </w:t>
      </w:r>
      <w:r w:rsidR="00350FF4">
        <w:rPr>
          <w:rFonts w:ascii="Times New Roman" w:hAnsi="Times New Roman" w:cs="Times New Roman"/>
          <w:w w:val="105"/>
          <w:sz w:val="28"/>
          <w:szCs w:val="28"/>
        </w:rPr>
        <w:t>2.</w:t>
      </w:r>
      <w:r w:rsidR="00136380">
        <w:rPr>
          <w:rFonts w:ascii="Times New Roman" w:hAnsi="Times New Roman" w:cs="Times New Roman"/>
          <w:w w:val="105"/>
          <w:sz w:val="28"/>
          <w:szCs w:val="28"/>
        </w:rPr>
        <w:t>3 Порядка;</w:t>
      </w:r>
    </w:p>
    <w:p w14:paraId="57E1A152" w14:textId="77777777" w:rsidR="00CA6F6B" w:rsidRDefault="00CA6F6B" w:rsidP="00781099">
      <w:pPr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781099">
        <w:rPr>
          <w:rFonts w:ascii="Times New Roman" w:hAnsi="Times New Roman" w:cs="Times New Roman"/>
          <w:w w:val="105"/>
          <w:sz w:val="28"/>
          <w:szCs w:val="28"/>
        </w:rPr>
        <w:t xml:space="preserve">обязанность </w:t>
      </w:r>
      <w:r w:rsidR="00781099" w:rsidRPr="00781099">
        <w:rPr>
          <w:rFonts w:ascii="Times New Roman" w:hAnsi="Times New Roman" w:cs="Times New Roman"/>
          <w:w w:val="105"/>
          <w:sz w:val="28"/>
          <w:szCs w:val="28"/>
        </w:rPr>
        <w:t>арендатор</w:t>
      </w:r>
      <w:r w:rsidR="00781099">
        <w:rPr>
          <w:rFonts w:ascii="Times New Roman" w:hAnsi="Times New Roman" w:cs="Times New Roman"/>
          <w:w w:val="105"/>
          <w:sz w:val="28"/>
          <w:szCs w:val="28"/>
        </w:rPr>
        <w:t>а</w:t>
      </w:r>
      <w:r w:rsidR="00C87D0D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781099">
        <w:rPr>
          <w:rFonts w:ascii="Times New Roman" w:hAnsi="Times New Roman" w:cs="Times New Roman"/>
          <w:w w:val="105"/>
          <w:sz w:val="28"/>
          <w:szCs w:val="28"/>
        </w:rPr>
        <w:t>размещать оборудование связи при наличии полож</w:t>
      </w:r>
      <w:r w:rsidR="00D55B63">
        <w:rPr>
          <w:rFonts w:ascii="Times New Roman" w:hAnsi="Times New Roman" w:cs="Times New Roman"/>
          <w:w w:val="105"/>
          <w:sz w:val="28"/>
          <w:szCs w:val="28"/>
        </w:rPr>
        <w:t xml:space="preserve">ительного решения администрации, </w:t>
      </w:r>
      <w:r w:rsidRPr="00781099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r w:rsidR="00136380">
        <w:rPr>
          <w:rFonts w:ascii="Times New Roman" w:hAnsi="Times New Roman" w:cs="Times New Roman"/>
          <w:w w:val="105"/>
          <w:sz w:val="28"/>
          <w:szCs w:val="28"/>
        </w:rPr>
        <w:t>п</w:t>
      </w:r>
      <w:r w:rsidR="00C87D0D">
        <w:rPr>
          <w:rFonts w:ascii="Times New Roman" w:hAnsi="Times New Roman" w:cs="Times New Roman"/>
          <w:w w:val="105"/>
          <w:sz w:val="28"/>
          <w:szCs w:val="28"/>
        </w:rPr>
        <w:t>ункте</w:t>
      </w:r>
      <w:r w:rsidR="00136380">
        <w:rPr>
          <w:rFonts w:ascii="Times New Roman" w:hAnsi="Times New Roman" w:cs="Times New Roman"/>
          <w:w w:val="105"/>
          <w:sz w:val="28"/>
          <w:szCs w:val="28"/>
        </w:rPr>
        <w:t xml:space="preserve"> 2.7 Порядка;</w:t>
      </w:r>
    </w:p>
    <w:p w14:paraId="05F6B0F7" w14:textId="77777777" w:rsidR="00136380" w:rsidRDefault="00136380" w:rsidP="00136380">
      <w:pPr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781099">
        <w:rPr>
          <w:rFonts w:ascii="Times New Roman" w:hAnsi="Times New Roman" w:cs="Times New Roman"/>
          <w:w w:val="105"/>
          <w:sz w:val="28"/>
          <w:szCs w:val="28"/>
        </w:rPr>
        <w:lastRenderedPageBreak/>
        <w:t>обязанность арендатор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а в течение </w:t>
      </w:r>
      <w:r w:rsidR="00353574">
        <w:rPr>
          <w:rFonts w:ascii="Times New Roman" w:hAnsi="Times New Roman" w:cs="Times New Roman"/>
          <w:w w:val="105"/>
          <w:sz w:val="28"/>
          <w:szCs w:val="28"/>
        </w:rPr>
        <w:t>пяти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рабочих дней с момента поступления запроса </w:t>
      </w:r>
      <w:r w:rsidRPr="001C64A8">
        <w:rPr>
          <w:rFonts w:ascii="Times New Roman" w:hAnsi="Times New Roman" w:cs="Times New Roman"/>
          <w:spacing w:val="-4"/>
          <w:w w:val="105"/>
          <w:sz w:val="28"/>
          <w:szCs w:val="28"/>
        </w:rPr>
        <w:t>оператора связи или инфраструктурного оператора</w:t>
      </w:r>
      <w:r w:rsidR="00C87D0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предоставлять информацию, указанную в п</w:t>
      </w:r>
      <w:r w:rsidR="00C87D0D">
        <w:rPr>
          <w:rFonts w:ascii="Times New Roman" w:hAnsi="Times New Roman" w:cs="Times New Roman"/>
          <w:w w:val="105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3.2 </w:t>
      </w:r>
      <w:r w:rsidRPr="00781099">
        <w:rPr>
          <w:rFonts w:ascii="Times New Roman" w:hAnsi="Times New Roman" w:cs="Times New Roman"/>
          <w:w w:val="105"/>
          <w:sz w:val="28"/>
          <w:szCs w:val="28"/>
        </w:rPr>
        <w:t>Порядка.</w:t>
      </w:r>
    </w:p>
    <w:p w14:paraId="63EFB5F7" w14:textId="00DD79BE" w:rsidR="006C32BE" w:rsidRDefault="006C32BE" w:rsidP="00136380">
      <w:pPr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14:paraId="2CF3DB7D" w14:textId="77777777" w:rsidR="002117EC" w:rsidRDefault="002117EC" w:rsidP="002117EC">
      <w:pPr>
        <w:ind w:firstLine="709"/>
        <w:contextualSpacing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14:paraId="229FB56F" w14:textId="159269DC" w:rsidR="002117EC" w:rsidRDefault="002117EC" w:rsidP="002117EC">
      <w:pPr>
        <w:contextualSpacing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Главный специалист администрации </w:t>
      </w:r>
    </w:p>
    <w:p w14:paraId="757145DF" w14:textId="77777777" w:rsidR="002117EC" w:rsidRDefault="002117EC" w:rsidP="002117EC">
      <w:pPr>
        <w:contextualSpacing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Новоукраинского сельского поселения </w:t>
      </w:r>
    </w:p>
    <w:p w14:paraId="303AEBB8" w14:textId="725E6291" w:rsidR="002117EC" w:rsidRDefault="002117EC" w:rsidP="002117EC">
      <w:pPr>
        <w:contextualSpacing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Гулькевичского района </w:t>
      </w:r>
      <w:r>
        <w:rPr>
          <w:rFonts w:ascii="Times New Roman" w:hAnsi="Times New Roman" w:cs="Times New Roman"/>
          <w:w w:val="105"/>
          <w:sz w:val="28"/>
          <w:szCs w:val="28"/>
        </w:rPr>
        <w:tab/>
      </w:r>
      <w:r>
        <w:rPr>
          <w:rFonts w:ascii="Times New Roman" w:hAnsi="Times New Roman" w:cs="Times New Roman"/>
          <w:w w:val="105"/>
          <w:sz w:val="28"/>
          <w:szCs w:val="28"/>
        </w:rPr>
        <w:tab/>
      </w:r>
      <w:r>
        <w:rPr>
          <w:rFonts w:ascii="Times New Roman" w:hAnsi="Times New Roman" w:cs="Times New Roman"/>
          <w:w w:val="105"/>
          <w:sz w:val="28"/>
          <w:szCs w:val="28"/>
        </w:rPr>
        <w:tab/>
      </w:r>
      <w:r>
        <w:rPr>
          <w:rFonts w:ascii="Times New Roman" w:hAnsi="Times New Roman" w:cs="Times New Roman"/>
          <w:w w:val="105"/>
          <w:sz w:val="28"/>
          <w:szCs w:val="28"/>
        </w:rPr>
        <w:tab/>
      </w:r>
      <w:r>
        <w:rPr>
          <w:rFonts w:ascii="Times New Roman" w:hAnsi="Times New Roman" w:cs="Times New Roman"/>
          <w:w w:val="105"/>
          <w:sz w:val="28"/>
          <w:szCs w:val="28"/>
        </w:rPr>
        <w:tab/>
      </w:r>
      <w:r>
        <w:rPr>
          <w:rFonts w:ascii="Times New Roman" w:hAnsi="Times New Roman" w:cs="Times New Roman"/>
          <w:w w:val="105"/>
          <w:sz w:val="28"/>
          <w:szCs w:val="28"/>
        </w:rPr>
        <w:tab/>
        <w:t xml:space="preserve">     Д.Ю.</w:t>
      </w:r>
      <w:r w:rsidR="00662AB3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Козлова</w:t>
      </w:r>
    </w:p>
    <w:p w14:paraId="7E24B472" w14:textId="77777777" w:rsidR="006C32BE" w:rsidRDefault="006C32BE" w:rsidP="00136380">
      <w:pPr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14:paraId="612B72F2" w14:textId="77777777" w:rsidR="006C32BE" w:rsidRPr="00781099" w:rsidRDefault="006C32BE" w:rsidP="00136380">
      <w:pPr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sectPr w:rsidR="006C32BE" w:rsidRPr="00781099" w:rsidSect="001A2737">
      <w:headerReference w:type="default" r:id="rId8"/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2835A" w14:textId="77777777" w:rsidR="00655AD8" w:rsidRDefault="00655AD8" w:rsidP="00655AD8">
      <w:r>
        <w:separator/>
      </w:r>
    </w:p>
  </w:endnote>
  <w:endnote w:type="continuationSeparator" w:id="0">
    <w:p w14:paraId="6D6935D1" w14:textId="77777777" w:rsidR="00655AD8" w:rsidRDefault="00655AD8" w:rsidP="0065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4FF3B" w14:textId="77777777" w:rsidR="00655AD8" w:rsidRDefault="00655AD8" w:rsidP="00655AD8">
      <w:r>
        <w:separator/>
      </w:r>
    </w:p>
  </w:footnote>
  <w:footnote w:type="continuationSeparator" w:id="0">
    <w:p w14:paraId="033D6759" w14:textId="77777777" w:rsidR="00655AD8" w:rsidRDefault="00655AD8" w:rsidP="00655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F2FFB" w14:textId="490481F4" w:rsidR="00655AD8" w:rsidRPr="00655AD8" w:rsidRDefault="00655AD8" w:rsidP="00655AD8">
    <w:pPr>
      <w:pStyle w:val="ae"/>
      <w:jc w:val="right"/>
      <w:rPr>
        <w:rFonts w:ascii="Times New Roman" w:hAnsi="Times New Roman" w:cs="Times New Roman"/>
        <w:sz w:val="32"/>
        <w:szCs w:val="32"/>
      </w:rPr>
    </w:pPr>
    <w:r w:rsidRPr="00655AD8">
      <w:rPr>
        <w:rFonts w:ascii="Times New Roman" w:hAnsi="Times New Roman" w:cs="Times New Roman"/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7322"/>
    <w:multiLevelType w:val="hybridMultilevel"/>
    <w:tmpl w:val="1F6E3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B6E60"/>
    <w:multiLevelType w:val="multilevel"/>
    <w:tmpl w:val="FBF6B040"/>
    <w:lvl w:ilvl="0">
      <w:start w:val="1"/>
      <w:numFmt w:val="decimal"/>
      <w:suff w:val="space"/>
      <w:lvlText w:val="%1."/>
      <w:lvlJc w:val="left"/>
      <w:pPr>
        <w:ind w:left="523" w:hanging="404"/>
      </w:pPr>
      <w:rPr>
        <w:rFonts w:ascii="Times New Roman" w:eastAsia="Arial" w:hAnsi="Times New Roman" w:cs="Times New Roman" w:hint="default"/>
        <w:b w:val="0"/>
        <w:b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120" w:hanging="584"/>
      </w:pPr>
      <w:rPr>
        <w:rFonts w:ascii="Times New Roman" w:eastAsia="Arial" w:hAnsi="Times New Roman" w:cs="Times New Roman" w:hint="default"/>
        <w:i w:val="0"/>
        <w:spacing w:val="-7"/>
        <w:w w:val="102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20" w:hanging="372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7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5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3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372"/>
      </w:pPr>
      <w:rPr>
        <w:rFonts w:hint="default"/>
        <w:lang w:val="ru-RU" w:eastAsia="en-US" w:bidi="ar-SA"/>
      </w:rPr>
    </w:lvl>
  </w:abstractNum>
  <w:abstractNum w:abstractNumId="2" w15:restartNumberingAfterBreak="0">
    <w:nsid w:val="27D96D6A"/>
    <w:multiLevelType w:val="hybridMultilevel"/>
    <w:tmpl w:val="B0680782"/>
    <w:lvl w:ilvl="0" w:tplc="7A826950">
      <w:start w:val="1"/>
      <w:numFmt w:val="decimal"/>
      <w:lvlText w:val="%1."/>
      <w:lvlJc w:val="left"/>
      <w:pPr>
        <w:ind w:left="120" w:hanging="530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en-US" w:bidi="ar-SA"/>
      </w:rPr>
    </w:lvl>
    <w:lvl w:ilvl="1" w:tplc="7E481B9A">
      <w:numFmt w:val="bullet"/>
      <w:lvlText w:val="•"/>
      <w:lvlJc w:val="left"/>
      <w:pPr>
        <w:ind w:left="1176" w:hanging="530"/>
      </w:pPr>
      <w:rPr>
        <w:rFonts w:hint="default"/>
        <w:lang w:val="ru-RU" w:eastAsia="en-US" w:bidi="ar-SA"/>
      </w:rPr>
    </w:lvl>
    <w:lvl w:ilvl="2" w:tplc="4DBCA0CE">
      <w:numFmt w:val="bullet"/>
      <w:lvlText w:val="•"/>
      <w:lvlJc w:val="left"/>
      <w:pPr>
        <w:ind w:left="2232" w:hanging="530"/>
      </w:pPr>
      <w:rPr>
        <w:rFonts w:hint="default"/>
        <w:lang w:val="ru-RU" w:eastAsia="en-US" w:bidi="ar-SA"/>
      </w:rPr>
    </w:lvl>
    <w:lvl w:ilvl="3" w:tplc="73641D24">
      <w:numFmt w:val="bullet"/>
      <w:lvlText w:val="•"/>
      <w:lvlJc w:val="left"/>
      <w:pPr>
        <w:ind w:left="3288" w:hanging="530"/>
      </w:pPr>
      <w:rPr>
        <w:rFonts w:hint="default"/>
        <w:lang w:val="ru-RU" w:eastAsia="en-US" w:bidi="ar-SA"/>
      </w:rPr>
    </w:lvl>
    <w:lvl w:ilvl="4" w:tplc="63B2F92A">
      <w:numFmt w:val="bullet"/>
      <w:lvlText w:val="•"/>
      <w:lvlJc w:val="left"/>
      <w:pPr>
        <w:ind w:left="4344" w:hanging="530"/>
      </w:pPr>
      <w:rPr>
        <w:rFonts w:hint="default"/>
        <w:lang w:val="ru-RU" w:eastAsia="en-US" w:bidi="ar-SA"/>
      </w:rPr>
    </w:lvl>
    <w:lvl w:ilvl="5" w:tplc="8B26B2E4">
      <w:numFmt w:val="bullet"/>
      <w:lvlText w:val="•"/>
      <w:lvlJc w:val="left"/>
      <w:pPr>
        <w:ind w:left="5400" w:hanging="530"/>
      </w:pPr>
      <w:rPr>
        <w:rFonts w:hint="default"/>
        <w:lang w:val="ru-RU" w:eastAsia="en-US" w:bidi="ar-SA"/>
      </w:rPr>
    </w:lvl>
    <w:lvl w:ilvl="6" w:tplc="7A080E18">
      <w:numFmt w:val="bullet"/>
      <w:lvlText w:val="•"/>
      <w:lvlJc w:val="left"/>
      <w:pPr>
        <w:ind w:left="6456" w:hanging="530"/>
      </w:pPr>
      <w:rPr>
        <w:rFonts w:hint="default"/>
        <w:lang w:val="ru-RU" w:eastAsia="en-US" w:bidi="ar-SA"/>
      </w:rPr>
    </w:lvl>
    <w:lvl w:ilvl="7" w:tplc="30B86E48">
      <w:numFmt w:val="bullet"/>
      <w:lvlText w:val="•"/>
      <w:lvlJc w:val="left"/>
      <w:pPr>
        <w:ind w:left="7512" w:hanging="530"/>
      </w:pPr>
      <w:rPr>
        <w:rFonts w:hint="default"/>
        <w:lang w:val="ru-RU" w:eastAsia="en-US" w:bidi="ar-SA"/>
      </w:rPr>
    </w:lvl>
    <w:lvl w:ilvl="8" w:tplc="2F4CCFF8">
      <w:numFmt w:val="bullet"/>
      <w:lvlText w:val="•"/>
      <w:lvlJc w:val="left"/>
      <w:pPr>
        <w:ind w:left="8568" w:hanging="530"/>
      </w:pPr>
      <w:rPr>
        <w:rFonts w:hint="default"/>
        <w:lang w:val="ru-RU" w:eastAsia="en-US" w:bidi="ar-SA"/>
      </w:rPr>
    </w:lvl>
  </w:abstractNum>
  <w:abstractNum w:abstractNumId="3" w15:restartNumberingAfterBreak="0">
    <w:nsid w:val="2DC64B5A"/>
    <w:multiLevelType w:val="hybridMultilevel"/>
    <w:tmpl w:val="1BBA2644"/>
    <w:lvl w:ilvl="0" w:tplc="332A291A">
      <w:start w:val="1"/>
      <w:numFmt w:val="decimal"/>
      <w:lvlText w:val="%1)"/>
      <w:lvlJc w:val="left"/>
      <w:pPr>
        <w:ind w:left="1069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065F16"/>
    <w:multiLevelType w:val="hybridMultilevel"/>
    <w:tmpl w:val="77C06C06"/>
    <w:lvl w:ilvl="0" w:tplc="97FAD8EA">
      <w:start w:val="1"/>
      <w:numFmt w:val="decimal"/>
      <w:lvlText w:val="%1)"/>
      <w:lvlJc w:val="left"/>
      <w:pPr>
        <w:ind w:left="926" w:hanging="327"/>
      </w:pPr>
      <w:rPr>
        <w:rFonts w:ascii="Times New Roman" w:eastAsia="Arial" w:hAnsi="Times New Roman" w:cs="Times New Roman" w:hint="default"/>
        <w:spacing w:val="-7"/>
        <w:w w:val="102"/>
        <w:sz w:val="28"/>
        <w:szCs w:val="28"/>
        <w:lang w:val="ru-RU" w:eastAsia="en-US" w:bidi="ar-SA"/>
      </w:rPr>
    </w:lvl>
    <w:lvl w:ilvl="1" w:tplc="77CEBEE2">
      <w:numFmt w:val="bullet"/>
      <w:lvlText w:val="•"/>
      <w:lvlJc w:val="left"/>
      <w:pPr>
        <w:ind w:left="1896" w:hanging="327"/>
      </w:pPr>
      <w:rPr>
        <w:rFonts w:hint="default"/>
        <w:lang w:val="ru-RU" w:eastAsia="en-US" w:bidi="ar-SA"/>
      </w:rPr>
    </w:lvl>
    <w:lvl w:ilvl="2" w:tplc="685AAA62">
      <w:numFmt w:val="bullet"/>
      <w:lvlText w:val="•"/>
      <w:lvlJc w:val="left"/>
      <w:pPr>
        <w:ind w:left="2872" w:hanging="327"/>
      </w:pPr>
      <w:rPr>
        <w:rFonts w:hint="default"/>
        <w:lang w:val="ru-RU" w:eastAsia="en-US" w:bidi="ar-SA"/>
      </w:rPr>
    </w:lvl>
    <w:lvl w:ilvl="3" w:tplc="00C8775E">
      <w:numFmt w:val="bullet"/>
      <w:lvlText w:val="•"/>
      <w:lvlJc w:val="left"/>
      <w:pPr>
        <w:ind w:left="3848" w:hanging="327"/>
      </w:pPr>
      <w:rPr>
        <w:rFonts w:hint="default"/>
        <w:lang w:val="ru-RU" w:eastAsia="en-US" w:bidi="ar-SA"/>
      </w:rPr>
    </w:lvl>
    <w:lvl w:ilvl="4" w:tplc="BB7AC698">
      <w:numFmt w:val="bullet"/>
      <w:lvlText w:val="•"/>
      <w:lvlJc w:val="left"/>
      <w:pPr>
        <w:ind w:left="4824" w:hanging="327"/>
      </w:pPr>
      <w:rPr>
        <w:rFonts w:hint="default"/>
        <w:lang w:val="ru-RU" w:eastAsia="en-US" w:bidi="ar-SA"/>
      </w:rPr>
    </w:lvl>
    <w:lvl w:ilvl="5" w:tplc="68B20384">
      <w:numFmt w:val="bullet"/>
      <w:lvlText w:val="•"/>
      <w:lvlJc w:val="left"/>
      <w:pPr>
        <w:ind w:left="5800" w:hanging="327"/>
      </w:pPr>
      <w:rPr>
        <w:rFonts w:hint="default"/>
        <w:lang w:val="ru-RU" w:eastAsia="en-US" w:bidi="ar-SA"/>
      </w:rPr>
    </w:lvl>
    <w:lvl w:ilvl="6" w:tplc="55C49AC4">
      <w:numFmt w:val="bullet"/>
      <w:lvlText w:val="•"/>
      <w:lvlJc w:val="left"/>
      <w:pPr>
        <w:ind w:left="6776" w:hanging="327"/>
      </w:pPr>
      <w:rPr>
        <w:rFonts w:hint="default"/>
        <w:lang w:val="ru-RU" w:eastAsia="en-US" w:bidi="ar-SA"/>
      </w:rPr>
    </w:lvl>
    <w:lvl w:ilvl="7" w:tplc="DD7C5AA4">
      <w:numFmt w:val="bullet"/>
      <w:lvlText w:val="•"/>
      <w:lvlJc w:val="left"/>
      <w:pPr>
        <w:ind w:left="7752" w:hanging="327"/>
      </w:pPr>
      <w:rPr>
        <w:rFonts w:hint="default"/>
        <w:lang w:val="ru-RU" w:eastAsia="en-US" w:bidi="ar-SA"/>
      </w:rPr>
    </w:lvl>
    <w:lvl w:ilvl="8" w:tplc="B1349AF6">
      <w:numFmt w:val="bullet"/>
      <w:lvlText w:val="•"/>
      <w:lvlJc w:val="left"/>
      <w:pPr>
        <w:ind w:left="8728" w:hanging="327"/>
      </w:pPr>
      <w:rPr>
        <w:rFonts w:hint="default"/>
        <w:lang w:val="ru-RU" w:eastAsia="en-US" w:bidi="ar-SA"/>
      </w:rPr>
    </w:lvl>
  </w:abstractNum>
  <w:abstractNum w:abstractNumId="5" w15:restartNumberingAfterBreak="0">
    <w:nsid w:val="62A51144"/>
    <w:multiLevelType w:val="hybridMultilevel"/>
    <w:tmpl w:val="CADA9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E0DE3"/>
    <w:multiLevelType w:val="multilevel"/>
    <w:tmpl w:val="EC4E28FE"/>
    <w:lvl w:ilvl="0">
      <w:start w:val="1"/>
      <w:numFmt w:val="decimal"/>
      <w:lvlText w:val="%1."/>
      <w:lvlJc w:val="left"/>
      <w:pPr>
        <w:ind w:left="523" w:hanging="404"/>
      </w:pPr>
      <w:rPr>
        <w:rFonts w:ascii="Times New Roman" w:eastAsia="Arial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84"/>
      </w:pPr>
      <w:rPr>
        <w:rFonts w:ascii="Times New Roman" w:eastAsia="Arial" w:hAnsi="Times New Roman" w:cs="Times New Roman" w:hint="default"/>
        <w:spacing w:val="-7"/>
        <w:w w:val="102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0" w:hanging="372"/>
      </w:pPr>
      <w:rPr>
        <w:rFonts w:hint="default"/>
        <w:w w:val="10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7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5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3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37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36"/>
    <w:rsid w:val="00003BDA"/>
    <w:rsid w:val="00006650"/>
    <w:rsid w:val="00043746"/>
    <w:rsid w:val="000462A4"/>
    <w:rsid w:val="00056C36"/>
    <w:rsid w:val="00080DC0"/>
    <w:rsid w:val="000B47D4"/>
    <w:rsid w:val="000B5AE9"/>
    <w:rsid w:val="000F5C4A"/>
    <w:rsid w:val="001069E1"/>
    <w:rsid w:val="00107EE0"/>
    <w:rsid w:val="001113DB"/>
    <w:rsid w:val="0012189C"/>
    <w:rsid w:val="00126CA2"/>
    <w:rsid w:val="00126D84"/>
    <w:rsid w:val="0013396B"/>
    <w:rsid w:val="00133AE1"/>
    <w:rsid w:val="001351D5"/>
    <w:rsid w:val="00136380"/>
    <w:rsid w:val="00141FDD"/>
    <w:rsid w:val="00152D94"/>
    <w:rsid w:val="001571E7"/>
    <w:rsid w:val="001653CC"/>
    <w:rsid w:val="00195B15"/>
    <w:rsid w:val="001A2737"/>
    <w:rsid w:val="001A5BEF"/>
    <w:rsid w:val="001C0924"/>
    <w:rsid w:val="001C64A8"/>
    <w:rsid w:val="001D21FC"/>
    <w:rsid w:val="001E3C80"/>
    <w:rsid w:val="001E4312"/>
    <w:rsid w:val="001F2604"/>
    <w:rsid w:val="001F444F"/>
    <w:rsid w:val="00200D15"/>
    <w:rsid w:val="00202859"/>
    <w:rsid w:val="0020696B"/>
    <w:rsid w:val="002117EC"/>
    <w:rsid w:val="00211A58"/>
    <w:rsid w:val="00231A5D"/>
    <w:rsid w:val="002444F0"/>
    <w:rsid w:val="00257015"/>
    <w:rsid w:val="002601B1"/>
    <w:rsid w:val="00263A34"/>
    <w:rsid w:val="002A1EA5"/>
    <w:rsid w:val="002A74BE"/>
    <w:rsid w:val="002C0416"/>
    <w:rsid w:val="002E027D"/>
    <w:rsid w:val="00301544"/>
    <w:rsid w:val="00323D4A"/>
    <w:rsid w:val="00326183"/>
    <w:rsid w:val="00330D85"/>
    <w:rsid w:val="00340700"/>
    <w:rsid w:val="003501CF"/>
    <w:rsid w:val="003502F8"/>
    <w:rsid w:val="00350FF4"/>
    <w:rsid w:val="00353468"/>
    <w:rsid w:val="00353574"/>
    <w:rsid w:val="00355565"/>
    <w:rsid w:val="00380688"/>
    <w:rsid w:val="003807E7"/>
    <w:rsid w:val="003867FC"/>
    <w:rsid w:val="0039415D"/>
    <w:rsid w:val="003D5E2B"/>
    <w:rsid w:val="003D66C7"/>
    <w:rsid w:val="003D7D1D"/>
    <w:rsid w:val="003F5E63"/>
    <w:rsid w:val="004010BE"/>
    <w:rsid w:val="00432367"/>
    <w:rsid w:val="0043527C"/>
    <w:rsid w:val="00453BFA"/>
    <w:rsid w:val="0047754E"/>
    <w:rsid w:val="00487E13"/>
    <w:rsid w:val="0049033A"/>
    <w:rsid w:val="004B2CA9"/>
    <w:rsid w:val="004C1018"/>
    <w:rsid w:val="004F7099"/>
    <w:rsid w:val="0050777B"/>
    <w:rsid w:val="0053069B"/>
    <w:rsid w:val="00530C36"/>
    <w:rsid w:val="00532DD3"/>
    <w:rsid w:val="0053579A"/>
    <w:rsid w:val="00546DFF"/>
    <w:rsid w:val="00564948"/>
    <w:rsid w:val="0056591A"/>
    <w:rsid w:val="005669E6"/>
    <w:rsid w:val="005920AD"/>
    <w:rsid w:val="005A7766"/>
    <w:rsid w:val="005C0317"/>
    <w:rsid w:val="005D1A6D"/>
    <w:rsid w:val="005E2D44"/>
    <w:rsid w:val="006053A7"/>
    <w:rsid w:val="00614907"/>
    <w:rsid w:val="00635236"/>
    <w:rsid w:val="00655AD8"/>
    <w:rsid w:val="00656AFA"/>
    <w:rsid w:val="0065788C"/>
    <w:rsid w:val="00662AB3"/>
    <w:rsid w:val="0066388D"/>
    <w:rsid w:val="00670E06"/>
    <w:rsid w:val="006924A5"/>
    <w:rsid w:val="00695624"/>
    <w:rsid w:val="006C32BE"/>
    <w:rsid w:val="006F053F"/>
    <w:rsid w:val="006F0C9D"/>
    <w:rsid w:val="00714AA2"/>
    <w:rsid w:val="00717776"/>
    <w:rsid w:val="00722AEA"/>
    <w:rsid w:val="00723037"/>
    <w:rsid w:val="00724264"/>
    <w:rsid w:val="00756FE6"/>
    <w:rsid w:val="00781099"/>
    <w:rsid w:val="00782E43"/>
    <w:rsid w:val="007944A3"/>
    <w:rsid w:val="007A1583"/>
    <w:rsid w:val="007A5F99"/>
    <w:rsid w:val="007B3CDE"/>
    <w:rsid w:val="007C20F9"/>
    <w:rsid w:val="007E6FA9"/>
    <w:rsid w:val="007E7857"/>
    <w:rsid w:val="008016FB"/>
    <w:rsid w:val="00816FB0"/>
    <w:rsid w:val="00820745"/>
    <w:rsid w:val="00836548"/>
    <w:rsid w:val="00846707"/>
    <w:rsid w:val="00857ED5"/>
    <w:rsid w:val="00886BC5"/>
    <w:rsid w:val="008A7E63"/>
    <w:rsid w:val="008C6326"/>
    <w:rsid w:val="008D0444"/>
    <w:rsid w:val="009205A2"/>
    <w:rsid w:val="00940E73"/>
    <w:rsid w:val="009450DE"/>
    <w:rsid w:val="009537CC"/>
    <w:rsid w:val="00957112"/>
    <w:rsid w:val="009703CB"/>
    <w:rsid w:val="00974EEE"/>
    <w:rsid w:val="00977055"/>
    <w:rsid w:val="00983352"/>
    <w:rsid w:val="00997530"/>
    <w:rsid w:val="009D53CB"/>
    <w:rsid w:val="009D5EE0"/>
    <w:rsid w:val="009D7C94"/>
    <w:rsid w:val="00A0003E"/>
    <w:rsid w:val="00A07C1B"/>
    <w:rsid w:val="00A13E2B"/>
    <w:rsid w:val="00A16C94"/>
    <w:rsid w:val="00A336A5"/>
    <w:rsid w:val="00A353A9"/>
    <w:rsid w:val="00A35EB5"/>
    <w:rsid w:val="00A43D6B"/>
    <w:rsid w:val="00A45BEB"/>
    <w:rsid w:val="00A47D8B"/>
    <w:rsid w:val="00A66EAD"/>
    <w:rsid w:val="00A75BB6"/>
    <w:rsid w:val="00A858A2"/>
    <w:rsid w:val="00A94DB1"/>
    <w:rsid w:val="00AB29C4"/>
    <w:rsid w:val="00AB3673"/>
    <w:rsid w:val="00AB6687"/>
    <w:rsid w:val="00AB76C1"/>
    <w:rsid w:val="00AC1C87"/>
    <w:rsid w:val="00AC7C99"/>
    <w:rsid w:val="00AD4A97"/>
    <w:rsid w:val="00AE64E6"/>
    <w:rsid w:val="00AF05F6"/>
    <w:rsid w:val="00B02590"/>
    <w:rsid w:val="00B109D6"/>
    <w:rsid w:val="00B23F6E"/>
    <w:rsid w:val="00B56B2D"/>
    <w:rsid w:val="00B6613B"/>
    <w:rsid w:val="00B75FAB"/>
    <w:rsid w:val="00B91DF3"/>
    <w:rsid w:val="00B9324F"/>
    <w:rsid w:val="00B93918"/>
    <w:rsid w:val="00B93C6A"/>
    <w:rsid w:val="00B94C02"/>
    <w:rsid w:val="00BC2CA0"/>
    <w:rsid w:val="00BD5977"/>
    <w:rsid w:val="00BE4A41"/>
    <w:rsid w:val="00BF2415"/>
    <w:rsid w:val="00C13B5B"/>
    <w:rsid w:val="00C41CBF"/>
    <w:rsid w:val="00C474A5"/>
    <w:rsid w:val="00C476CF"/>
    <w:rsid w:val="00C70F84"/>
    <w:rsid w:val="00C8099D"/>
    <w:rsid w:val="00C87D0D"/>
    <w:rsid w:val="00C917F6"/>
    <w:rsid w:val="00CA6F6B"/>
    <w:rsid w:val="00CB7AC4"/>
    <w:rsid w:val="00CC5091"/>
    <w:rsid w:val="00CD515D"/>
    <w:rsid w:val="00CD6297"/>
    <w:rsid w:val="00D161B4"/>
    <w:rsid w:val="00D343F1"/>
    <w:rsid w:val="00D55B63"/>
    <w:rsid w:val="00DD60A7"/>
    <w:rsid w:val="00E12E1F"/>
    <w:rsid w:val="00E1588F"/>
    <w:rsid w:val="00E323D4"/>
    <w:rsid w:val="00E63716"/>
    <w:rsid w:val="00E77737"/>
    <w:rsid w:val="00EA0A92"/>
    <w:rsid w:val="00EC5C03"/>
    <w:rsid w:val="00ED21A1"/>
    <w:rsid w:val="00EE5946"/>
    <w:rsid w:val="00F05DD4"/>
    <w:rsid w:val="00F22407"/>
    <w:rsid w:val="00F26C62"/>
    <w:rsid w:val="00F35C62"/>
    <w:rsid w:val="00F43AFA"/>
    <w:rsid w:val="00F53FC1"/>
    <w:rsid w:val="00F77CC8"/>
    <w:rsid w:val="00F83166"/>
    <w:rsid w:val="00F922E4"/>
    <w:rsid w:val="00FA12A6"/>
    <w:rsid w:val="00FB02E4"/>
    <w:rsid w:val="00FB6DD8"/>
    <w:rsid w:val="00FD1833"/>
    <w:rsid w:val="00FE0C14"/>
    <w:rsid w:val="00FE4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9F67"/>
  <w15:docId w15:val="{CB94F076-3178-4B29-AAB2-402F7408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353A9"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rsid w:val="00A353A9"/>
    <w:pPr>
      <w:ind w:left="119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53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53A9"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353A9"/>
    <w:pPr>
      <w:ind w:left="119" w:right="105" w:firstLine="384"/>
      <w:jc w:val="both"/>
    </w:pPr>
  </w:style>
  <w:style w:type="paragraph" w:customStyle="1" w:styleId="TableParagraph">
    <w:name w:val="Table Paragraph"/>
    <w:basedOn w:val="a"/>
    <w:uiPriority w:val="1"/>
    <w:qFormat/>
    <w:rsid w:val="00A353A9"/>
  </w:style>
  <w:style w:type="character" w:styleId="a5">
    <w:name w:val="Hyperlink"/>
    <w:basedOn w:val="a0"/>
    <w:uiPriority w:val="99"/>
    <w:unhideWhenUsed/>
    <w:rsid w:val="001F2604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61490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490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4907"/>
    <w:rPr>
      <w:rFonts w:ascii="Arial" w:eastAsia="Arial" w:hAnsi="Arial" w:cs="Arial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1490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14907"/>
    <w:rPr>
      <w:rFonts w:ascii="Arial" w:eastAsia="Arial" w:hAnsi="Arial" w:cs="Arial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1490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4907"/>
    <w:rPr>
      <w:rFonts w:ascii="Segoe UI" w:eastAsia="Arial" w:hAnsi="Segoe UI" w:cs="Segoe UI"/>
      <w:sz w:val="18"/>
      <w:szCs w:val="18"/>
      <w:lang w:val="ru-RU"/>
    </w:rPr>
  </w:style>
  <w:style w:type="paragraph" w:styleId="ad">
    <w:name w:val="Revision"/>
    <w:hidden/>
    <w:uiPriority w:val="99"/>
    <w:semiHidden/>
    <w:rsid w:val="00B9324F"/>
    <w:pPr>
      <w:widowControl/>
      <w:autoSpaceDE/>
      <w:autoSpaceDN/>
    </w:pPr>
    <w:rPr>
      <w:rFonts w:ascii="Arial" w:eastAsia="Arial" w:hAnsi="Arial" w:cs="Arial"/>
      <w:lang w:val="ru-RU"/>
    </w:rPr>
  </w:style>
  <w:style w:type="paragraph" w:styleId="ae">
    <w:name w:val="header"/>
    <w:basedOn w:val="a"/>
    <w:link w:val="af"/>
    <w:uiPriority w:val="99"/>
    <w:unhideWhenUsed/>
    <w:rsid w:val="00655AD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55AD8"/>
    <w:rPr>
      <w:rFonts w:ascii="Arial" w:eastAsia="Arial" w:hAnsi="Arial" w:cs="Arial"/>
      <w:lang w:val="ru-RU"/>
    </w:rPr>
  </w:style>
  <w:style w:type="paragraph" w:styleId="af0">
    <w:name w:val="footer"/>
    <w:basedOn w:val="a"/>
    <w:link w:val="af1"/>
    <w:uiPriority w:val="99"/>
    <w:unhideWhenUsed/>
    <w:rsid w:val="00655A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55AD8"/>
    <w:rPr>
      <w:rFonts w:ascii="Arial" w:eastAsia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Серченко Виталий Викторович</dc:creator>
  <cp:lastModifiedBy>Пользователь</cp:lastModifiedBy>
  <cp:revision>23</cp:revision>
  <cp:lastPrinted>2021-08-11T06:05:00Z</cp:lastPrinted>
  <dcterms:created xsi:type="dcterms:W3CDTF">2022-07-04T09:10:00Z</dcterms:created>
  <dcterms:modified xsi:type="dcterms:W3CDTF">2022-07-04T09:28:00Z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LastSaved">
    <vt:filetime>2020-06-30T00:00:00Z</vt:filetime>
  </property>
</Properties>
</file>