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417"/>
      </w:tblGrid>
      <w:tr w:rsidR="00EA336C" w:rsidRPr="005C06C0" w:rsidTr="003E42E2">
        <w:trPr>
          <w:trHeight w:val="2295"/>
        </w:trPr>
        <w:tc>
          <w:tcPr>
            <w:tcW w:w="9322" w:type="dxa"/>
            <w:gridSpan w:val="6"/>
          </w:tcPr>
          <w:p w:rsidR="00B56E51" w:rsidRPr="00B56E51" w:rsidRDefault="00D85C5D" w:rsidP="00B56E51">
            <w:pPr>
              <w:jc w:val="right"/>
              <w:rPr>
                <w:b/>
                <w:szCs w:val="28"/>
              </w:rPr>
            </w:pPr>
            <w:r w:rsidRPr="00B56E51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B56E51" w:rsidRPr="00B56E51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B56E51" w:rsidRPr="00B56E51" w:rsidTr="003E42E2">
              <w:trPr>
                <w:trHeight w:val="705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color w:val="FF0000"/>
                      <w:spacing w:val="20"/>
                      <w:szCs w:val="28"/>
                    </w:rPr>
                  </w:pP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E51" w:rsidRPr="00B56E51" w:rsidTr="00B56E51">
              <w:trPr>
                <w:trHeight w:val="173"/>
              </w:trPr>
              <w:tc>
                <w:tcPr>
                  <w:tcW w:w="9322" w:type="dxa"/>
                </w:tcPr>
                <w:p w:rsidR="00B56E51" w:rsidRPr="00B56E51" w:rsidRDefault="00B56E51" w:rsidP="00B56E51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EA336C" w:rsidRPr="005C06C0" w:rsidRDefault="00EA336C" w:rsidP="003E42E2">
            <w:pPr>
              <w:jc w:val="center"/>
              <w:rPr>
                <w:b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СОВЕТ НОВОУКРАИНСКОГО СЕЛЬСКОГО ПОСЕЛЕНИЯ</w:t>
            </w:r>
          </w:p>
          <w:p w:rsidR="00EA336C" w:rsidRPr="005C06C0" w:rsidRDefault="00EA336C" w:rsidP="003E42E2">
            <w:pPr>
              <w:jc w:val="center"/>
              <w:rPr>
                <w:b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5C06C0"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EA336C" w:rsidRPr="005C06C0" w:rsidRDefault="00EA336C" w:rsidP="003E42E2">
            <w:pPr>
              <w:jc w:val="center"/>
              <w:rPr>
                <w:b/>
                <w:spacing w:val="60"/>
                <w:szCs w:val="28"/>
              </w:rPr>
            </w:pPr>
          </w:p>
          <w:p w:rsidR="00EA336C" w:rsidRPr="005C06C0" w:rsidRDefault="00690D47" w:rsidP="003E42E2">
            <w:pPr>
              <w:tabs>
                <w:tab w:val="left" w:pos="288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="00EA336C" w:rsidRPr="005C06C0">
              <w:rPr>
                <w:b/>
                <w:sz w:val="28"/>
                <w:szCs w:val="28"/>
              </w:rPr>
              <w:t xml:space="preserve">сессия  </w:t>
            </w:r>
            <w:r>
              <w:rPr>
                <w:b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="00EA336C" w:rsidRPr="005C06C0">
              <w:rPr>
                <w:b/>
                <w:sz w:val="28"/>
                <w:szCs w:val="28"/>
              </w:rPr>
              <w:t>созыва</w:t>
            </w:r>
          </w:p>
          <w:p w:rsidR="00EA336C" w:rsidRPr="005C06C0" w:rsidRDefault="00EA336C" w:rsidP="003E42E2">
            <w:pPr>
              <w:jc w:val="center"/>
              <w:rPr>
                <w:b/>
                <w:szCs w:val="28"/>
              </w:rPr>
            </w:pPr>
          </w:p>
        </w:tc>
      </w:tr>
      <w:tr w:rsidR="00EA336C" w:rsidRPr="005C06C0" w:rsidTr="003E42E2">
        <w:trPr>
          <w:trHeight w:val="173"/>
        </w:trPr>
        <w:tc>
          <w:tcPr>
            <w:tcW w:w="1332" w:type="dxa"/>
            <w:vAlign w:val="bottom"/>
          </w:tcPr>
          <w:p w:rsidR="00EA336C" w:rsidRPr="00D62B99" w:rsidRDefault="00EA336C" w:rsidP="003E42E2">
            <w:pPr>
              <w:jc w:val="center"/>
              <w:rPr>
                <w:b/>
                <w:szCs w:val="28"/>
              </w:rPr>
            </w:pPr>
            <w:r w:rsidRPr="00D62B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336C" w:rsidRPr="00AE7CB8" w:rsidRDefault="00AE7CB8" w:rsidP="003E42E2">
            <w:pPr>
              <w:jc w:val="center"/>
              <w:rPr>
                <w:b/>
                <w:szCs w:val="28"/>
              </w:rPr>
            </w:pPr>
            <w:r w:rsidRPr="00AE7CB8">
              <w:rPr>
                <w:b/>
                <w:szCs w:val="28"/>
              </w:rPr>
              <w:t>16.06.2020</w:t>
            </w:r>
          </w:p>
        </w:tc>
        <w:tc>
          <w:tcPr>
            <w:tcW w:w="3429" w:type="dxa"/>
          </w:tcPr>
          <w:p w:rsidR="00EA336C" w:rsidRPr="005C06C0" w:rsidRDefault="00EA336C" w:rsidP="003E4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EA336C" w:rsidRPr="00D62B99" w:rsidRDefault="00EA336C" w:rsidP="003E42E2">
            <w:pPr>
              <w:jc w:val="center"/>
              <w:rPr>
                <w:b/>
                <w:szCs w:val="28"/>
              </w:rPr>
            </w:pPr>
            <w:r w:rsidRPr="00D62B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A336C" w:rsidRPr="00D62B99" w:rsidRDefault="00AE7CB8" w:rsidP="003E42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17" w:type="dxa"/>
          </w:tcPr>
          <w:p w:rsidR="00EA336C" w:rsidRPr="005C06C0" w:rsidRDefault="00EA336C" w:rsidP="003E42E2">
            <w:pPr>
              <w:jc w:val="center"/>
              <w:rPr>
                <w:b/>
                <w:szCs w:val="28"/>
              </w:rPr>
            </w:pPr>
          </w:p>
        </w:tc>
      </w:tr>
      <w:tr w:rsidR="00EA336C" w:rsidRPr="005C06C0" w:rsidTr="003E42E2">
        <w:trPr>
          <w:trHeight w:val="214"/>
        </w:trPr>
        <w:tc>
          <w:tcPr>
            <w:tcW w:w="9322" w:type="dxa"/>
            <w:gridSpan w:val="6"/>
          </w:tcPr>
          <w:p w:rsidR="00EA336C" w:rsidRDefault="00EA336C" w:rsidP="003E42E2">
            <w:pPr>
              <w:ind w:hanging="142"/>
              <w:jc w:val="center"/>
            </w:pPr>
            <w:r w:rsidRPr="005C06C0">
              <w:t>с. Новоукраинское</w:t>
            </w:r>
          </w:p>
          <w:p w:rsidR="00D62B99" w:rsidRDefault="00D62B99" w:rsidP="003E42E2">
            <w:pPr>
              <w:ind w:hanging="142"/>
              <w:jc w:val="center"/>
            </w:pPr>
          </w:p>
          <w:p w:rsidR="00D62B99" w:rsidRPr="005C06C0" w:rsidRDefault="00D62B99" w:rsidP="003E42E2">
            <w:pPr>
              <w:ind w:hanging="142"/>
              <w:jc w:val="center"/>
            </w:pPr>
          </w:p>
        </w:tc>
      </w:tr>
      <w:tr w:rsidR="00EA336C" w:rsidRPr="005C06C0" w:rsidTr="003E42E2">
        <w:trPr>
          <w:trHeight w:val="630"/>
          <w:hidden/>
        </w:trPr>
        <w:tc>
          <w:tcPr>
            <w:tcW w:w="9322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:rsidR="00EA336C" w:rsidRPr="005C06C0" w:rsidRDefault="00EA336C" w:rsidP="003E42E2">
            <w:pPr>
              <w:jc w:val="center"/>
              <w:rPr>
                <w:b/>
                <w:vanish/>
                <w:szCs w:val="28"/>
              </w:rPr>
            </w:pPr>
          </w:p>
        </w:tc>
      </w:tr>
      <w:tr w:rsidR="00EA336C" w:rsidRPr="005C06C0" w:rsidTr="003E42E2">
        <w:trPr>
          <w:trHeight w:val="357"/>
        </w:trPr>
        <w:tc>
          <w:tcPr>
            <w:tcW w:w="9322" w:type="dxa"/>
            <w:gridSpan w:val="6"/>
          </w:tcPr>
          <w:p w:rsidR="00EA336C" w:rsidRPr="005C06C0" w:rsidRDefault="00EA336C" w:rsidP="003E42E2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О внесении изменений в решение 4 сессии 3 созыва </w:t>
            </w:r>
          </w:p>
          <w:p w:rsidR="00EA336C" w:rsidRPr="005C06C0" w:rsidRDefault="00EA336C" w:rsidP="003E42E2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Совета Новоукраинского сельского поселения </w:t>
            </w:r>
          </w:p>
          <w:p w:rsidR="00EA336C" w:rsidRPr="005C06C0" w:rsidRDefault="00EA336C" w:rsidP="003E42E2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>Гулькевичского района от 19 декабря 2014 года № 2</w:t>
            </w:r>
          </w:p>
          <w:p w:rsidR="00EA336C" w:rsidRPr="005C06C0" w:rsidRDefault="00EA336C" w:rsidP="003E42E2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 xml:space="preserve">«Об утверждении Правил благоустройства территории </w:t>
            </w:r>
            <w:r w:rsidRPr="005C06C0">
              <w:t xml:space="preserve"> </w:t>
            </w:r>
            <w:r w:rsidRPr="005C06C0">
              <w:rPr>
                <w:b/>
                <w:sz w:val="28"/>
                <w:szCs w:val="28"/>
                <w:lang w:eastAsia="zh-CN"/>
              </w:rPr>
              <w:t>Новоукраинского сельского поселения</w:t>
            </w:r>
          </w:p>
          <w:p w:rsidR="00EA336C" w:rsidRPr="005C06C0" w:rsidRDefault="00EA336C" w:rsidP="003E42E2">
            <w:pPr>
              <w:suppressAutoHyphens/>
              <w:jc w:val="center"/>
              <w:rPr>
                <w:b/>
                <w:szCs w:val="28"/>
                <w:lang w:eastAsia="zh-CN"/>
              </w:rPr>
            </w:pPr>
            <w:r w:rsidRPr="005C06C0">
              <w:rPr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EA336C" w:rsidRPr="005C06C0" w:rsidTr="003E42E2">
        <w:trPr>
          <w:trHeight w:val="759"/>
          <w:hidden/>
        </w:trPr>
        <w:tc>
          <w:tcPr>
            <w:tcW w:w="9322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:rsidR="00EA336C" w:rsidRPr="005C06C0" w:rsidRDefault="00EA336C" w:rsidP="003E42E2">
            <w:pPr>
              <w:rPr>
                <w:b/>
                <w:szCs w:val="28"/>
              </w:rPr>
            </w:pPr>
          </w:p>
        </w:tc>
      </w:tr>
    </w:tbl>
    <w:p w:rsidR="00EA336C" w:rsidRPr="00BD3A19" w:rsidRDefault="00217DE5" w:rsidP="00BD3A1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BD3A19">
        <w:rPr>
          <w:sz w:val="28"/>
          <w:szCs w:val="28"/>
          <w:lang w:eastAsia="en-US"/>
        </w:rPr>
        <w:t>В целях приведения нормативн</w:t>
      </w:r>
      <w:r w:rsidR="005121AA" w:rsidRPr="00BD3A19">
        <w:rPr>
          <w:sz w:val="28"/>
          <w:szCs w:val="28"/>
          <w:lang w:eastAsia="en-US"/>
        </w:rPr>
        <w:t>ого</w:t>
      </w:r>
      <w:r w:rsidRPr="00BD3A19">
        <w:rPr>
          <w:sz w:val="28"/>
          <w:szCs w:val="28"/>
          <w:lang w:eastAsia="en-US"/>
        </w:rPr>
        <w:t xml:space="preserve"> правов</w:t>
      </w:r>
      <w:r w:rsidR="005121AA" w:rsidRPr="00BD3A19">
        <w:rPr>
          <w:sz w:val="28"/>
          <w:szCs w:val="28"/>
          <w:lang w:eastAsia="en-US"/>
        </w:rPr>
        <w:t>ого</w:t>
      </w:r>
      <w:r w:rsidRPr="00BD3A19">
        <w:rPr>
          <w:sz w:val="28"/>
          <w:szCs w:val="28"/>
          <w:lang w:eastAsia="en-US"/>
        </w:rPr>
        <w:t xml:space="preserve"> акт</w:t>
      </w:r>
      <w:r w:rsidR="005121AA" w:rsidRPr="00BD3A19">
        <w:rPr>
          <w:sz w:val="28"/>
          <w:szCs w:val="28"/>
          <w:lang w:eastAsia="en-US"/>
        </w:rPr>
        <w:t>а</w:t>
      </w:r>
      <w:r w:rsidRPr="00BD3A19">
        <w:rPr>
          <w:sz w:val="28"/>
          <w:szCs w:val="28"/>
          <w:lang w:eastAsia="en-US"/>
        </w:rPr>
        <w:t xml:space="preserve"> </w:t>
      </w:r>
      <w:r w:rsidR="00D91E93" w:rsidRPr="00BD3A19">
        <w:rPr>
          <w:sz w:val="28"/>
          <w:szCs w:val="28"/>
          <w:lang w:eastAsia="en-US"/>
        </w:rPr>
        <w:t xml:space="preserve">Совета </w:t>
      </w:r>
      <w:r w:rsidRPr="00BD3A19">
        <w:rPr>
          <w:sz w:val="28"/>
          <w:szCs w:val="28"/>
        </w:rPr>
        <w:t>Новоукраинского</w:t>
      </w:r>
      <w:r w:rsidRPr="00BD3A19">
        <w:rPr>
          <w:sz w:val="28"/>
          <w:szCs w:val="28"/>
          <w:lang w:eastAsia="en-US"/>
        </w:rPr>
        <w:t xml:space="preserve"> сельского поселения Гулькевичского района в соответствие с действующим законодательством, в</w:t>
      </w:r>
      <w:r w:rsidRPr="00BD3A19">
        <w:rPr>
          <w:rFonts w:eastAsia="Arial Unicode MS" w:cs="Tahoma"/>
          <w:color w:val="000000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D3A19">
        <w:rPr>
          <w:color w:val="000000"/>
          <w:sz w:val="28"/>
          <w:szCs w:val="28"/>
        </w:rPr>
        <w:t xml:space="preserve">руководствуясь </w:t>
      </w:r>
      <w:r w:rsidR="00EA336C" w:rsidRPr="00BD3A19">
        <w:rPr>
          <w:sz w:val="28"/>
          <w:szCs w:val="28"/>
        </w:rPr>
        <w:t xml:space="preserve">уставом Новоукраинского сельского поселения Гулькевичского района, Совет Новоукраинского сельского поселения Гулькевичского района </w:t>
      </w:r>
      <w:proofErr w:type="gramStart"/>
      <w:r w:rsidR="00EA336C" w:rsidRPr="00BD3A19">
        <w:rPr>
          <w:sz w:val="28"/>
          <w:szCs w:val="28"/>
        </w:rPr>
        <w:t>р</w:t>
      </w:r>
      <w:proofErr w:type="gramEnd"/>
      <w:r w:rsidR="00EA336C" w:rsidRPr="00BD3A19">
        <w:rPr>
          <w:sz w:val="28"/>
          <w:szCs w:val="28"/>
        </w:rPr>
        <w:t xml:space="preserve"> е ш и л:</w:t>
      </w:r>
    </w:p>
    <w:p w:rsidR="00EA336C" w:rsidRPr="00BD3A19" w:rsidRDefault="00EA336C" w:rsidP="00BD3A19">
      <w:pPr>
        <w:numPr>
          <w:ilvl w:val="0"/>
          <w:numId w:val="1"/>
        </w:numPr>
        <w:shd w:val="clear" w:color="auto" w:fill="FFFFFF" w:themeFill="background1"/>
        <w:spacing w:line="276" w:lineRule="auto"/>
        <w:ind w:left="0" w:firstLine="851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Утвердить изменения, вносимые в решение 4 сессии 3 созыва Совета </w:t>
      </w:r>
      <w:r w:rsidRPr="00BD3A19">
        <w:rPr>
          <w:sz w:val="28"/>
          <w:szCs w:val="28"/>
          <w:lang w:eastAsia="zh-CN"/>
        </w:rPr>
        <w:t xml:space="preserve">Новоукраинского сельского поселения </w:t>
      </w:r>
      <w:r w:rsidRPr="00BD3A19">
        <w:rPr>
          <w:sz w:val="28"/>
          <w:szCs w:val="28"/>
        </w:rPr>
        <w:t xml:space="preserve">Гулькевичского района от 19 декабря 2014 года № 2 «Об утверждении Правил благоустройства территории </w:t>
      </w:r>
      <w:r w:rsidRPr="00BD3A19">
        <w:rPr>
          <w:sz w:val="28"/>
          <w:szCs w:val="28"/>
          <w:lang w:eastAsia="zh-CN"/>
        </w:rPr>
        <w:t>Новоукраинского сельского поселения</w:t>
      </w:r>
      <w:r w:rsidRPr="00BD3A19">
        <w:rPr>
          <w:b/>
          <w:sz w:val="28"/>
          <w:szCs w:val="28"/>
          <w:lang w:eastAsia="zh-CN"/>
        </w:rPr>
        <w:t xml:space="preserve"> </w:t>
      </w:r>
      <w:r w:rsidRPr="00BD3A19">
        <w:rPr>
          <w:sz w:val="28"/>
          <w:szCs w:val="28"/>
        </w:rPr>
        <w:t xml:space="preserve">Гулькевичского района» </w:t>
      </w:r>
      <w:r w:rsidR="005C14AF" w:rsidRPr="00BD3A19">
        <w:rPr>
          <w:sz w:val="28"/>
          <w:szCs w:val="28"/>
        </w:rPr>
        <w:t>(прилагается)</w:t>
      </w:r>
      <w:r w:rsidRPr="00BD3A19">
        <w:rPr>
          <w:sz w:val="28"/>
          <w:szCs w:val="28"/>
        </w:rPr>
        <w:t>.</w:t>
      </w:r>
    </w:p>
    <w:p w:rsidR="00FE6162" w:rsidRPr="00BD3A19" w:rsidRDefault="00EA336C" w:rsidP="00BD3A19">
      <w:pPr>
        <w:shd w:val="clear" w:color="auto" w:fill="FFFFFF" w:themeFill="background1"/>
        <w:ind w:firstLine="708"/>
        <w:jc w:val="both"/>
        <w:rPr>
          <w:sz w:val="28"/>
          <w:szCs w:val="28"/>
          <w:lang w:eastAsia="zh-CN"/>
        </w:rPr>
      </w:pPr>
      <w:r w:rsidRPr="00BD3A19">
        <w:rPr>
          <w:sz w:val="28"/>
          <w:szCs w:val="28"/>
          <w:lang w:eastAsia="zh-CN"/>
        </w:rPr>
        <w:t xml:space="preserve">2. </w:t>
      </w:r>
      <w:proofErr w:type="gramStart"/>
      <w:r w:rsidR="00FE6162" w:rsidRPr="00BD3A19">
        <w:rPr>
          <w:sz w:val="28"/>
          <w:szCs w:val="28"/>
          <w:lang w:eastAsia="zh-CN"/>
        </w:rPr>
        <w:t>Обнародовать настоящее решение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01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района», и разместить на сайте Новоукраинского сельского поселения Гулькевичского</w:t>
      </w:r>
      <w:proofErr w:type="gramEnd"/>
      <w:r w:rsidR="00FE6162" w:rsidRPr="00BD3A19">
        <w:rPr>
          <w:sz w:val="28"/>
          <w:szCs w:val="28"/>
          <w:lang w:eastAsia="zh-CN"/>
        </w:rPr>
        <w:t xml:space="preserve"> района.</w:t>
      </w:r>
    </w:p>
    <w:p w:rsidR="00EA336C" w:rsidRPr="00BD3A19" w:rsidRDefault="00EA336C" w:rsidP="00BD3A1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  <w:lang w:eastAsia="zh-CN"/>
        </w:rPr>
        <w:lastRenderedPageBreak/>
        <w:t xml:space="preserve">3. </w:t>
      </w:r>
      <w:proofErr w:type="gramStart"/>
      <w:r w:rsidRPr="00BD3A19">
        <w:rPr>
          <w:sz w:val="28"/>
          <w:szCs w:val="28"/>
        </w:rPr>
        <w:t>Контроль за</w:t>
      </w:r>
      <w:proofErr w:type="gramEnd"/>
      <w:r w:rsidRPr="00BD3A19">
        <w:rPr>
          <w:sz w:val="28"/>
          <w:szCs w:val="28"/>
        </w:rPr>
        <w:t xml:space="preserve"> выполнением настоящего решения возложить на депутатскую комиссию по здравоохранению, образованию, пенсионной политике, по вопросам семьи и детства, по делам несовершеннолетних и  молодежной политике Совета Новоукраинского сельского поселения Гулькевичского района.</w:t>
      </w:r>
    </w:p>
    <w:p w:rsidR="00EA336C" w:rsidRPr="00BD3A19" w:rsidRDefault="00EA336C" w:rsidP="00BD3A19">
      <w:pPr>
        <w:shd w:val="clear" w:color="auto" w:fill="FFFFFF" w:themeFill="background1"/>
        <w:ind w:firstLine="708"/>
        <w:jc w:val="both"/>
        <w:rPr>
          <w:sz w:val="28"/>
          <w:szCs w:val="28"/>
          <w:lang w:eastAsia="zh-CN"/>
        </w:rPr>
      </w:pPr>
      <w:r w:rsidRPr="00BD3A19">
        <w:rPr>
          <w:sz w:val="28"/>
          <w:szCs w:val="28"/>
          <w:lang w:eastAsia="zh-CN"/>
        </w:rPr>
        <w:t xml:space="preserve">4. Решение вступает в силу </w:t>
      </w:r>
      <w:r w:rsidR="00217DE5" w:rsidRPr="00BD3A19">
        <w:rPr>
          <w:sz w:val="28"/>
          <w:szCs w:val="28"/>
          <w:lang w:eastAsia="zh-CN"/>
        </w:rPr>
        <w:t xml:space="preserve">после </w:t>
      </w:r>
      <w:r w:rsidRPr="00BD3A19">
        <w:rPr>
          <w:sz w:val="28"/>
          <w:szCs w:val="28"/>
          <w:lang w:eastAsia="zh-CN"/>
        </w:rPr>
        <w:t>его официального обнародования.</w:t>
      </w:r>
    </w:p>
    <w:p w:rsidR="00EA336C" w:rsidRPr="00BD3A19" w:rsidRDefault="00EA336C" w:rsidP="00BD3A19">
      <w:pPr>
        <w:shd w:val="clear" w:color="auto" w:fill="FFFFFF" w:themeFill="background1"/>
        <w:suppressAutoHyphens/>
        <w:jc w:val="both"/>
        <w:rPr>
          <w:sz w:val="28"/>
          <w:szCs w:val="28"/>
          <w:lang w:eastAsia="zh-CN"/>
        </w:rPr>
      </w:pPr>
    </w:p>
    <w:p w:rsidR="00EA336C" w:rsidRPr="00BD3A19" w:rsidRDefault="00EA336C" w:rsidP="00BD3A19">
      <w:pPr>
        <w:shd w:val="clear" w:color="auto" w:fill="FFFFFF" w:themeFill="background1"/>
        <w:suppressAutoHyphens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A336C" w:rsidRPr="00BD3A19" w:rsidTr="003E42E2">
        <w:tc>
          <w:tcPr>
            <w:tcW w:w="4785" w:type="dxa"/>
            <w:shd w:val="clear" w:color="auto" w:fill="auto"/>
          </w:tcPr>
          <w:p w:rsidR="00EA336C" w:rsidRPr="00BD3A19" w:rsidRDefault="00F41EE7" w:rsidP="00BD3A19">
            <w:pPr>
              <w:shd w:val="clear" w:color="auto" w:fill="FFFFFF" w:themeFill="background1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Г</w:t>
            </w:r>
            <w:r w:rsidR="00EA336C" w:rsidRPr="00BD3A19">
              <w:rPr>
                <w:sz w:val="28"/>
                <w:szCs w:val="28"/>
              </w:rPr>
              <w:t>лав</w:t>
            </w:r>
            <w:r w:rsidRPr="00BD3A19">
              <w:rPr>
                <w:sz w:val="28"/>
                <w:szCs w:val="28"/>
              </w:rPr>
              <w:t>а</w:t>
            </w:r>
            <w:r w:rsidR="00EA336C" w:rsidRPr="00BD3A19">
              <w:rPr>
                <w:sz w:val="28"/>
                <w:szCs w:val="28"/>
              </w:rPr>
              <w:t xml:space="preserve"> Новоукраинского сельского поселения Гулькевичского района</w:t>
            </w:r>
          </w:p>
          <w:p w:rsidR="00EA336C" w:rsidRPr="00BD3A19" w:rsidRDefault="00EA336C" w:rsidP="00BD3A19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  <w:p w:rsidR="00F41EE7" w:rsidRPr="00BD3A19" w:rsidRDefault="00F41EE7" w:rsidP="00BD3A19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  <w:p w:rsidR="00EA336C" w:rsidRPr="00BD3A19" w:rsidRDefault="00EA336C" w:rsidP="00BD3A19">
            <w:pPr>
              <w:shd w:val="clear" w:color="auto" w:fill="FFFFFF" w:themeFill="background1"/>
              <w:jc w:val="both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____________________</w:t>
            </w:r>
            <w:proofErr w:type="spellStart"/>
            <w:r w:rsidRPr="00BD3A19">
              <w:rPr>
                <w:sz w:val="28"/>
                <w:szCs w:val="28"/>
              </w:rPr>
              <w:t>Н.А.Иванова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EA336C" w:rsidRPr="00BD3A19" w:rsidRDefault="00EA336C" w:rsidP="00BD3A19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Председатель Совета</w:t>
            </w:r>
            <w:r w:rsidRPr="00BD3A19">
              <w:rPr>
                <w:sz w:val="28"/>
                <w:szCs w:val="28"/>
              </w:rPr>
              <w:tab/>
            </w:r>
          </w:p>
          <w:p w:rsidR="00EA336C" w:rsidRPr="00BD3A19" w:rsidRDefault="00EA336C" w:rsidP="00BD3A19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 xml:space="preserve">Новоукраинского сельского поселения Гулькевичского района </w:t>
            </w:r>
          </w:p>
          <w:p w:rsidR="00EA336C" w:rsidRPr="00BD3A19" w:rsidRDefault="00EA336C" w:rsidP="00BD3A19">
            <w:pPr>
              <w:shd w:val="clear" w:color="auto" w:fill="FFFFFF" w:themeFill="background1"/>
              <w:ind w:left="420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 xml:space="preserve">                           </w:t>
            </w:r>
          </w:p>
          <w:p w:rsidR="00EA336C" w:rsidRPr="00BD3A19" w:rsidRDefault="00EA336C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_____________ М.В.Миронова</w:t>
            </w: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0D5E" w:rsidRPr="00BD3A19" w:rsidRDefault="00EA0D5E" w:rsidP="00BD3A19">
            <w:pPr>
              <w:shd w:val="clear" w:color="auto" w:fill="FFFFFF" w:themeFill="background1"/>
              <w:ind w:left="420"/>
              <w:jc w:val="both"/>
              <w:rPr>
                <w:szCs w:val="28"/>
              </w:rPr>
            </w:pPr>
          </w:p>
          <w:p w:rsidR="00EA336C" w:rsidRPr="00BD3A19" w:rsidRDefault="00EA336C" w:rsidP="00BD3A19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</w:tbl>
    <w:p w:rsidR="00EA336C" w:rsidRPr="00BD3A19" w:rsidRDefault="00EA336C" w:rsidP="00BD3A19">
      <w:pPr>
        <w:shd w:val="clear" w:color="auto" w:fill="FFFFFF" w:themeFill="background1"/>
        <w:rPr>
          <w:color w:val="FF0000"/>
          <w:sz w:val="28"/>
          <w:szCs w:val="28"/>
          <w:lang w:eastAsia="zh-CN"/>
        </w:rPr>
      </w:pPr>
    </w:p>
    <w:p w:rsidR="00EA336C" w:rsidRPr="00BD3A19" w:rsidRDefault="00EA336C" w:rsidP="00BD3A19">
      <w:pPr>
        <w:shd w:val="clear" w:color="auto" w:fill="FFFFFF" w:themeFill="background1"/>
        <w:rPr>
          <w:color w:val="FF0000"/>
          <w:sz w:val="28"/>
          <w:szCs w:val="28"/>
          <w:lang w:eastAsia="zh-CN"/>
        </w:rPr>
      </w:pPr>
    </w:p>
    <w:p w:rsidR="00EA336C" w:rsidRPr="00BD3A19" w:rsidRDefault="00EA336C" w:rsidP="00BD3A19">
      <w:pPr>
        <w:shd w:val="clear" w:color="auto" w:fill="FFFFFF" w:themeFill="background1"/>
        <w:rPr>
          <w:color w:val="FF0000"/>
          <w:sz w:val="28"/>
          <w:szCs w:val="28"/>
          <w:lang w:eastAsia="zh-CN"/>
        </w:rPr>
      </w:pPr>
    </w:p>
    <w:p w:rsidR="00FB750A" w:rsidRPr="00BD3A19" w:rsidRDefault="00FB750A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8C320E" w:rsidRPr="00BD3A19" w:rsidRDefault="008C320E" w:rsidP="00BD3A19">
      <w:pPr>
        <w:shd w:val="clear" w:color="auto" w:fill="FFFFFF" w:themeFill="background1"/>
      </w:pPr>
    </w:p>
    <w:p w:rsidR="00EA0D5E" w:rsidRPr="00BD3A19" w:rsidRDefault="00EA0D5E" w:rsidP="00BD3A19">
      <w:pPr>
        <w:shd w:val="clear" w:color="auto" w:fill="FFFFFF" w:themeFill="background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1224"/>
        <w:gridCol w:w="5210"/>
      </w:tblGrid>
      <w:tr w:rsidR="00EA0D5E" w:rsidRPr="00BD3A19" w:rsidTr="003E42E2">
        <w:tc>
          <w:tcPr>
            <w:tcW w:w="3137" w:type="dxa"/>
          </w:tcPr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224" w:type="dxa"/>
          </w:tcPr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 xml:space="preserve">ПРИЛОЖЕНИЕ </w:t>
            </w:r>
          </w:p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УТВЕРЖДЕНЫ</w:t>
            </w:r>
          </w:p>
          <w:p w:rsidR="00EA0D5E" w:rsidRPr="00BD3A19" w:rsidRDefault="00EA0D5E" w:rsidP="00BD3A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решением Совета Новоукраинского сельского поселения Гулькевичского района</w:t>
            </w:r>
          </w:p>
          <w:p w:rsidR="00EA0D5E" w:rsidRPr="00BD3A19" w:rsidRDefault="00EA0D5E" w:rsidP="00AE7C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BD3A19">
              <w:rPr>
                <w:sz w:val="28"/>
                <w:szCs w:val="28"/>
              </w:rPr>
              <w:t>от ___</w:t>
            </w:r>
            <w:r w:rsidR="00AE7CB8" w:rsidRPr="00AE7CB8">
              <w:rPr>
                <w:sz w:val="28"/>
                <w:szCs w:val="28"/>
                <w:u w:val="single"/>
              </w:rPr>
              <w:t>16.06.2020</w:t>
            </w:r>
            <w:r w:rsidR="00AE7CB8">
              <w:rPr>
                <w:sz w:val="28"/>
                <w:szCs w:val="28"/>
              </w:rPr>
              <w:t>__</w:t>
            </w:r>
            <w:r w:rsidRPr="00BD3A19">
              <w:rPr>
                <w:sz w:val="28"/>
                <w:szCs w:val="28"/>
              </w:rPr>
              <w:t>_ № ___</w:t>
            </w:r>
            <w:r w:rsidR="00AE7CB8" w:rsidRPr="00AE7CB8">
              <w:rPr>
                <w:sz w:val="28"/>
                <w:szCs w:val="28"/>
                <w:u w:val="single"/>
              </w:rPr>
              <w:t>2</w:t>
            </w:r>
            <w:r w:rsidRPr="00BD3A19">
              <w:rPr>
                <w:sz w:val="28"/>
                <w:szCs w:val="28"/>
              </w:rPr>
              <w:t>___</w:t>
            </w:r>
            <w:r w:rsidRPr="00BD3A19">
              <w:t xml:space="preserve"> </w:t>
            </w:r>
          </w:p>
        </w:tc>
      </w:tr>
    </w:tbl>
    <w:p w:rsidR="00EA0D5E" w:rsidRPr="00BD3A19" w:rsidRDefault="00EA0D5E" w:rsidP="00BD3A19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A0D5E" w:rsidRPr="00BD3A19" w:rsidRDefault="0022541F" w:rsidP="00BD3A19">
      <w:pPr>
        <w:shd w:val="clear" w:color="auto" w:fill="FFFFFF" w:themeFill="background1"/>
        <w:jc w:val="center"/>
        <w:rPr>
          <w:sz w:val="28"/>
          <w:szCs w:val="28"/>
        </w:rPr>
      </w:pPr>
      <w:r w:rsidRPr="00BD3A19">
        <w:rPr>
          <w:sz w:val="28"/>
          <w:szCs w:val="28"/>
        </w:rPr>
        <w:t>ИЗМЕНЕНИЯ</w:t>
      </w:r>
    </w:p>
    <w:p w:rsidR="00EA0D5E" w:rsidRPr="00BD3A19" w:rsidRDefault="00EA0D5E" w:rsidP="00BD3A19">
      <w:pPr>
        <w:shd w:val="clear" w:color="auto" w:fill="FFFFFF" w:themeFill="background1"/>
        <w:jc w:val="center"/>
        <w:rPr>
          <w:sz w:val="28"/>
          <w:szCs w:val="28"/>
        </w:rPr>
      </w:pPr>
      <w:r w:rsidRPr="00BD3A19">
        <w:rPr>
          <w:sz w:val="28"/>
          <w:szCs w:val="28"/>
        </w:rPr>
        <w:t>в решение 4 сессии 3 созыва Совета Новоукраинского сельского поселения Гулькевичского района от 19 декабря 2014 года № 2 «Об утверждении Правил благоустройства территории Новоукраинского сельского поселения Гулькевичского района»</w:t>
      </w:r>
    </w:p>
    <w:p w:rsidR="00035DDC" w:rsidRPr="00BD3A19" w:rsidRDefault="00035DDC" w:rsidP="00BD3A19">
      <w:pPr>
        <w:shd w:val="clear" w:color="auto" w:fill="FFFFFF" w:themeFill="background1"/>
        <w:jc w:val="center"/>
        <w:rPr>
          <w:strike/>
          <w:sz w:val="28"/>
          <w:szCs w:val="28"/>
        </w:rPr>
      </w:pPr>
    </w:p>
    <w:p w:rsidR="00EA14D7" w:rsidRPr="00BD3A19" w:rsidRDefault="0022541F" w:rsidP="00BD3A1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1</w:t>
      </w:r>
      <w:r w:rsidR="00AA0AD7" w:rsidRPr="00BD3A19">
        <w:rPr>
          <w:sz w:val="28"/>
          <w:szCs w:val="28"/>
        </w:rPr>
        <w:t xml:space="preserve">) </w:t>
      </w:r>
      <w:r w:rsidR="00EA14D7" w:rsidRPr="00BD3A19">
        <w:rPr>
          <w:sz w:val="28"/>
          <w:szCs w:val="28"/>
        </w:rPr>
        <w:t xml:space="preserve">Абзац 1 подраздела 19 </w:t>
      </w:r>
      <w:r w:rsidRPr="00BD3A19">
        <w:rPr>
          <w:sz w:val="28"/>
          <w:szCs w:val="28"/>
        </w:rPr>
        <w:t>р</w:t>
      </w:r>
      <w:r w:rsidR="00AA0AD7" w:rsidRPr="00BD3A19">
        <w:rPr>
          <w:sz w:val="28"/>
          <w:szCs w:val="28"/>
        </w:rPr>
        <w:t>аздел</w:t>
      </w:r>
      <w:r w:rsidR="00EA14D7" w:rsidRPr="00BD3A19">
        <w:rPr>
          <w:sz w:val="28"/>
          <w:szCs w:val="28"/>
        </w:rPr>
        <w:t>а</w:t>
      </w:r>
      <w:r w:rsidR="00AA0AD7" w:rsidRPr="00BD3A19">
        <w:rPr>
          <w:sz w:val="28"/>
          <w:szCs w:val="28"/>
        </w:rPr>
        <w:t xml:space="preserve"> III «Требования к содержанию и внешнему виду зданий и сооружений»</w:t>
      </w:r>
      <w:r w:rsidR="00E711F8" w:rsidRPr="00BD3A19">
        <w:rPr>
          <w:sz w:val="28"/>
          <w:szCs w:val="28"/>
        </w:rPr>
        <w:t xml:space="preserve"> </w:t>
      </w:r>
      <w:r w:rsidR="00627322" w:rsidRPr="00BD3A19">
        <w:rPr>
          <w:sz w:val="28"/>
          <w:szCs w:val="28"/>
        </w:rPr>
        <w:t>изложить в</w:t>
      </w:r>
      <w:r w:rsidR="00CA43CD" w:rsidRPr="00BD3A19">
        <w:rPr>
          <w:sz w:val="28"/>
          <w:szCs w:val="28"/>
        </w:rPr>
        <w:t xml:space="preserve"> </w:t>
      </w:r>
      <w:r w:rsidR="00627322" w:rsidRPr="00BD3A19">
        <w:rPr>
          <w:sz w:val="28"/>
          <w:szCs w:val="28"/>
        </w:rPr>
        <w:t>следующей редакции:</w:t>
      </w:r>
    </w:p>
    <w:p w:rsidR="00627322" w:rsidRPr="00BD3A19" w:rsidRDefault="00627322" w:rsidP="00BD3A19">
      <w:pPr>
        <w:shd w:val="clear" w:color="auto" w:fill="FFFFFF" w:themeFill="background1"/>
        <w:ind w:firstLine="708"/>
        <w:jc w:val="both"/>
      </w:pPr>
      <w:r w:rsidRPr="00BD3A19">
        <w:rPr>
          <w:sz w:val="28"/>
          <w:szCs w:val="28"/>
        </w:rPr>
        <w:t>«</w:t>
      </w:r>
      <w:r w:rsidR="00EA14D7" w:rsidRPr="00BD3A19">
        <w:rPr>
          <w:sz w:val="28"/>
          <w:szCs w:val="28"/>
        </w:rPr>
        <w:t xml:space="preserve">19. </w:t>
      </w:r>
      <w:r w:rsidR="00CA43CD" w:rsidRPr="00BD3A19">
        <w:rPr>
          <w:sz w:val="28"/>
          <w:szCs w:val="28"/>
        </w:rPr>
        <w:t xml:space="preserve">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</w:t>
      </w:r>
      <w:r w:rsidR="00EA14D7" w:rsidRPr="00BD3A19">
        <w:rPr>
          <w:color w:val="000000"/>
          <w:sz w:val="28"/>
          <w:szCs w:val="28"/>
        </w:rPr>
        <w:t>по согласованию с администрацией муниципального образования Гулькевичский район</w:t>
      </w:r>
      <w:r w:rsidR="00EA14D7" w:rsidRPr="00BD3A19">
        <w:rPr>
          <w:sz w:val="28"/>
          <w:szCs w:val="28"/>
        </w:rPr>
        <w:t xml:space="preserve"> </w:t>
      </w:r>
      <w:r w:rsidR="00CA43CD" w:rsidRPr="00BD3A19">
        <w:rPr>
          <w:sz w:val="28"/>
          <w:szCs w:val="28"/>
        </w:rPr>
        <w:t>и должно обеспечивать формирование на территории поселения архитектурно-выразительного и эмоционально привлекательного пространства, а именно</w:t>
      </w:r>
      <w:proofErr w:type="gramStart"/>
      <w:r w:rsidRPr="00BD3A19">
        <w:rPr>
          <w:sz w:val="28"/>
          <w:szCs w:val="28"/>
        </w:rPr>
        <w:t>:</w:t>
      </w:r>
      <w:r w:rsidR="00EA14D7" w:rsidRPr="00BD3A19">
        <w:rPr>
          <w:sz w:val="28"/>
          <w:szCs w:val="28"/>
        </w:rPr>
        <w:t>»</w:t>
      </w:r>
      <w:proofErr w:type="gramEnd"/>
    </w:p>
    <w:p w:rsidR="00C01C47" w:rsidRPr="00BD3A19" w:rsidRDefault="00217DE5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2</w:t>
      </w:r>
      <w:r w:rsidR="00FE4349" w:rsidRPr="00BD3A19">
        <w:rPr>
          <w:sz w:val="28"/>
          <w:szCs w:val="28"/>
        </w:rPr>
        <w:t xml:space="preserve">) </w:t>
      </w:r>
      <w:r w:rsidR="0022541F" w:rsidRPr="00BD3A19">
        <w:rPr>
          <w:sz w:val="28"/>
          <w:szCs w:val="28"/>
        </w:rPr>
        <w:t>П</w:t>
      </w:r>
      <w:r w:rsidR="00C01C47" w:rsidRPr="00BD3A19">
        <w:rPr>
          <w:sz w:val="28"/>
          <w:szCs w:val="28"/>
        </w:rPr>
        <w:t xml:space="preserve">одраздел 21 </w:t>
      </w:r>
      <w:r w:rsidR="0022541F" w:rsidRPr="00BD3A19">
        <w:rPr>
          <w:sz w:val="28"/>
          <w:szCs w:val="28"/>
        </w:rPr>
        <w:t>р</w:t>
      </w:r>
      <w:r w:rsidR="00FE4349" w:rsidRPr="00BD3A19">
        <w:rPr>
          <w:sz w:val="28"/>
          <w:szCs w:val="28"/>
        </w:rPr>
        <w:t>аздел</w:t>
      </w:r>
      <w:r w:rsidR="00C01C47" w:rsidRPr="00BD3A19">
        <w:rPr>
          <w:sz w:val="28"/>
          <w:szCs w:val="28"/>
        </w:rPr>
        <w:t>а</w:t>
      </w:r>
      <w:r w:rsidR="00FE4349" w:rsidRPr="00BD3A19">
        <w:rPr>
          <w:sz w:val="28"/>
          <w:szCs w:val="28"/>
        </w:rPr>
        <w:t xml:space="preserve"> III «Требования к содержанию и внешнему виду зданий и сооружений» изложить в следующей редакции:</w:t>
      </w:r>
      <w:r w:rsidR="00AC3B37" w:rsidRPr="00BD3A19">
        <w:rPr>
          <w:sz w:val="28"/>
          <w:szCs w:val="28"/>
        </w:rPr>
        <w:t xml:space="preserve"> </w:t>
      </w:r>
    </w:p>
    <w:p w:rsidR="00CA43CD" w:rsidRPr="00BD3A19" w:rsidRDefault="00AC3B37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«</w:t>
      </w:r>
      <w:r w:rsidR="00C01C47" w:rsidRPr="00BD3A19">
        <w:rPr>
          <w:sz w:val="28"/>
          <w:szCs w:val="28"/>
        </w:rPr>
        <w:t xml:space="preserve">21. </w:t>
      </w:r>
      <w:r w:rsidR="00CA43CD" w:rsidRPr="00BD3A19">
        <w:rPr>
          <w:sz w:val="28"/>
          <w:szCs w:val="28"/>
        </w:rPr>
        <w:t xml:space="preserve">Возможность остекления лоджий и балконов, замены рам, окраски стен на территории Новоукраинского сельского поселения Гулькевичского района </w:t>
      </w:r>
      <w:r w:rsidR="00C01C47" w:rsidRPr="00BD3A19">
        <w:rPr>
          <w:sz w:val="28"/>
          <w:szCs w:val="28"/>
        </w:rPr>
        <w:t>осуществляется</w:t>
      </w:r>
      <w:r w:rsidR="00C01C47" w:rsidRPr="00BD3A19">
        <w:rPr>
          <w:color w:val="000000"/>
          <w:sz w:val="28"/>
          <w:szCs w:val="28"/>
        </w:rPr>
        <w:t xml:space="preserve"> по согласованию с администрацией муниципального образования Гулькевичский район</w:t>
      </w:r>
      <w:proofErr w:type="gramStart"/>
      <w:r w:rsidR="00C01C47" w:rsidRPr="00BD3A19">
        <w:rPr>
          <w:sz w:val="28"/>
          <w:szCs w:val="28"/>
        </w:rPr>
        <w:t>.</w:t>
      </w:r>
      <w:r w:rsidRPr="00BD3A19">
        <w:rPr>
          <w:sz w:val="28"/>
          <w:szCs w:val="28"/>
        </w:rPr>
        <w:t>».</w:t>
      </w:r>
      <w:proofErr w:type="gramEnd"/>
    </w:p>
    <w:p w:rsidR="00592A73" w:rsidRPr="00BD3A19" w:rsidRDefault="00217DE5" w:rsidP="00BD3A1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D3A19">
        <w:rPr>
          <w:sz w:val="28"/>
          <w:szCs w:val="28"/>
        </w:rPr>
        <w:t>3</w:t>
      </w:r>
      <w:r w:rsidR="00592A73" w:rsidRPr="00BD3A19">
        <w:rPr>
          <w:sz w:val="28"/>
          <w:szCs w:val="28"/>
        </w:rPr>
        <w:t xml:space="preserve">) Абзац 19 пункта 34.2 подраздела 34 раздела </w:t>
      </w:r>
      <w:r w:rsidR="00592A73" w:rsidRPr="00BD3A19">
        <w:rPr>
          <w:sz w:val="28"/>
          <w:szCs w:val="28"/>
          <w:lang w:val="en-US"/>
        </w:rPr>
        <w:t>IV</w:t>
      </w:r>
      <w:r w:rsidR="00592A73" w:rsidRPr="00BD3A19">
        <w:rPr>
          <w:sz w:val="28"/>
          <w:szCs w:val="28"/>
        </w:rPr>
        <w:t xml:space="preserve"> «Организация уборки»</w:t>
      </w:r>
      <w:r w:rsidR="005C14AF" w:rsidRPr="00BD3A19">
        <w:rPr>
          <w:b/>
          <w:sz w:val="28"/>
          <w:szCs w:val="28"/>
        </w:rPr>
        <w:t xml:space="preserve"> </w:t>
      </w:r>
      <w:r w:rsidR="00592A73" w:rsidRPr="00BD3A19">
        <w:rPr>
          <w:sz w:val="28"/>
          <w:szCs w:val="28"/>
        </w:rPr>
        <w:t>- исключить.</w:t>
      </w:r>
    </w:p>
    <w:p w:rsidR="005024A0" w:rsidRPr="00BD3A19" w:rsidRDefault="00217DE5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4</w:t>
      </w:r>
      <w:r w:rsidR="00592A73" w:rsidRPr="00BD3A19">
        <w:rPr>
          <w:sz w:val="28"/>
          <w:szCs w:val="28"/>
        </w:rPr>
        <w:t xml:space="preserve">) </w:t>
      </w:r>
      <w:r w:rsidR="0035684A" w:rsidRPr="00BD3A19">
        <w:rPr>
          <w:sz w:val="28"/>
          <w:szCs w:val="28"/>
        </w:rPr>
        <w:t xml:space="preserve">Абзац 40 пункта 34.2 подраздела 34 раздела </w:t>
      </w:r>
      <w:r w:rsidR="0035684A" w:rsidRPr="00BD3A19">
        <w:rPr>
          <w:sz w:val="28"/>
          <w:szCs w:val="28"/>
          <w:lang w:val="en-US"/>
        </w:rPr>
        <w:t>IV</w:t>
      </w:r>
      <w:r w:rsidR="0035684A" w:rsidRPr="00BD3A19">
        <w:rPr>
          <w:sz w:val="28"/>
          <w:szCs w:val="28"/>
        </w:rPr>
        <w:t xml:space="preserve"> «Организация уборки»</w:t>
      </w:r>
      <w:r w:rsidR="005C14AF" w:rsidRPr="00BD3A19">
        <w:rPr>
          <w:sz w:val="28"/>
          <w:szCs w:val="28"/>
        </w:rPr>
        <w:t xml:space="preserve"> </w:t>
      </w:r>
      <w:r w:rsidR="005024A0" w:rsidRPr="00BD3A19">
        <w:rPr>
          <w:sz w:val="28"/>
          <w:szCs w:val="28"/>
        </w:rPr>
        <w:t>- исключить.</w:t>
      </w:r>
    </w:p>
    <w:p w:rsidR="00592A73" w:rsidRPr="00BD3A19" w:rsidRDefault="00217DE5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5</w:t>
      </w:r>
      <w:r w:rsidR="0035684A" w:rsidRPr="00BD3A19">
        <w:rPr>
          <w:sz w:val="28"/>
          <w:szCs w:val="28"/>
        </w:rPr>
        <w:t xml:space="preserve">) </w:t>
      </w:r>
      <w:r w:rsidR="00592A73" w:rsidRPr="00BD3A19">
        <w:rPr>
          <w:sz w:val="28"/>
          <w:szCs w:val="28"/>
        </w:rPr>
        <w:t xml:space="preserve">Абзац 43 пункта 34.2 </w:t>
      </w:r>
      <w:r w:rsidR="001055AE" w:rsidRPr="00BD3A19">
        <w:rPr>
          <w:sz w:val="28"/>
          <w:szCs w:val="28"/>
        </w:rPr>
        <w:t xml:space="preserve">подраздела 34 раздела </w:t>
      </w:r>
      <w:r w:rsidR="001055AE" w:rsidRPr="00BD3A19">
        <w:rPr>
          <w:sz w:val="28"/>
          <w:szCs w:val="28"/>
          <w:lang w:val="en-US"/>
        </w:rPr>
        <w:t>IV</w:t>
      </w:r>
      <w:r w:rsidR="001055AE" w:rsidRPr="00BD3A19">
        <w:rPr>
          <w:sz w:val="28"/>
          <w:szCs w:val="28"/>
        </w:rPr>
        <w:t xml:space="preserve"> «Организация уборки»</w:t>
      </w:r>
      <w:r w:rsidR="005C14AF" w:rsidRPr="00BD3A19">
        <w:rPr>
          <w:sz w:val="28"/>
          <w:szCs w:val="28"/>
        </w:rPr>
        <w:t xml:space="preserve"> </w:t>
      </w:r>
      <w:r w:rsidR="00592A73" w:rsidRPr="00BD3A19">
        <w:rPr>
          <w:sz w:val="28"/>
          <w:szCs w:val="28"/>
        </w:rPr>
        <w:t>- исключить.</w:t>
      </w:r>
    </w:p>
    <w:p w:rsidR="0022541F" w:rsidRPr="00BD3A19" w:rsidRDefault="00217DE5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6</w:t>
      </w:r>
      <w:r w:rsidR="0035684A" w:rsidRPr="00BD3A19">
        <w:rPr>
          <w:sz w:val="28"/>
          <w:szCs w:val="28"/>
        </w:rPr>
        <w:t>)</w:t>
      </w:r>
      <w:r w:rsidRPr="00BD3A19">
        <w:rPr>
          <w:sz w:val="28"/>
          <w:szCs w:val="28"/>
        </w:rPr>
        <w:t xml:space="preserve"> П</w:t>
      </w:r>
      <w:r w:rsidR="005C14AF" w:rsidRPr="00BD3A19">
        <w:rPr>
          <w:sz w:val="28"/>
          <w:szCs w:val="28"/>
        </w:rPr>
        <w:t>одп</w:t>
      </w:r>
      <w:r w:rsidR="0035684A" w:rsidRPr="00BD3A19">
        <w:rPr>
          <w:sz w:val="28"/>
          <w:szCs w:val="28"/>
        </w:rPr>
        <w:t xml:space="preserve">ункт 36.5.3 </w:t>
      </w:r>
      <w:r w:rsidR="007E224A" w:rsidRPr="00BD3A19">
        <w:rPr>
          <w:sz w:val="28"/>
          <w:szCs w:val="28"/>
        </w:rPr>
        <w:t xml:space="preserve">пункта 36.5 </w:t>
      </w:r>
      <w:r w:rsidR="0035684A" w:rsidRPr="00BD3A19">
        <w:rPr>
          <w:sz w:val="28"/>
          <w:szCs w:val="28"/>
        </w:rPr>
        <w:t xml:space="preserve">подраздела 36 раздела </w:t>
      </w:r>
      <w:r w:rsidR="0035684A" w:rsidRPr="00BD3A19">
        <w:rPr>
          <w:sz w:val="28"/>
          <w:szCs w:val="28"/>
          <w:lang w:val="en-US"/>
        </w:rPr>
        <w:t>IV</w:t>
      </w:r>
      <w:r w:rsidR="0035684A" w:rsidRPr="00BD3A19">
        <w:rPr>
          <w:sz w:val="28"/>
          <w:szCs w:val="28"/>
        </w:rPr>
        <w:t xml:space="preserve"> «Организация уборки»</w:t>
      </w:r>
      <w:r w:rsidR="005C14AF" w:rsidRPr="00BD3A19">
        <w:rPr>
          <w:sz w:val="28"/>
          <w:szCs w:val="28"/>
        </w:rPr>
        <w:t xml:space="preserve"> </w:t>
      </w:r>
      <w:r w:rsidR="0022541F" w:rsidRPr="00BD3A19">
        <w:rPr>
          <w:sz w:val="28"/>
          <w:szCs w:val="28"/>
        </w:rPr>
        <w:t>- исключить.</w:t>
      </w:r>
    </w:p>
    <w:p w:rsidR="005C14AF" w:rsidRPr="00BD3A19" w:rsidRDefault="005C14AF" w:rsidP="00BD3A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7) Пункт 41.3 подраздела 41 раздела V «Содержание животных» - исключить.</w:t>
      </w:r>
    </w:p>
    <w:p w:rsidR="000920A7" w:rsidRPr="00BD3A19" w:rsidRDefault="005C14AF" w:rsidP="00BD3A1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3A19">
        <w:rPr>
          <w:sz w:val="28"/>
          <w:szCs w:val="28"/>
        </w:rPr>
        <w:t>8</w:t>
      </w:r>
      <w:r w:rsidR="00AF2997" w:rsidRPr="00BD3A19">
        <w:rPr>
          <w:sz w:val="28"/>
          <w:szCs w:val="28"/>
        </w:rPr>
        <w:t xml:space="preserve">) </w:t>
      </w:r>
      <w:r w:rsidR="00217DE5" w:rsidRPr="00BD3A19">
        <w:rPr>
          <w:sz w:val="28"/>
          <w:szCs w:val="28"/>
        </w:rPr>
        <w:t>В</w:t>
      </w:r>
      <w:r w:rsidR="007F3AB5" w:rsidRPr="00BD3A19">
        <w:rPr>
          <w:sz w:val="28"/>
          <w:szCs w:val="28"/>
        </w:rPr>
        <w:t xml:space="preserve">торой абзац </w:t>
      </w:r>
      <w:r w:rsidR="007E224A" w:rsidRPr="00BD3A19">
        <w:rPr>
          <w:sz w:val="28"/>
          <w:szCs w:val="28"/>
        </w:rPr>
        <w:t>пункта 51.</w:t>
      </w:r>
      <w:r w:rsidR="00FB2347" w:rsidRPr="00BD3A19">
        <w:rPr>
          <w:sz w:val="28"/>
          <w:szCs w:val="28"/>
        </w:rPr>
        <w:t>2</w:t>
      </w:r>
      <w:r w:rsidR="007E224A" w:rsidRPr="00BD3A19">
        <w:rPr>
          <w:sz w:val="28"/>
          <w:szCs w:val="28"/>
        </w:rPr>
        <w:t xml:space="preserve"> </w:t>
      </w:r>
      <w:r w:rsidR="007F3AB5" w:rsidRPr="00BD3A19">
        <w:rPr>
          <w:sz w:val="28"/>
          <w:szCs w:val="28"/>
        </w:rPr>
        <w:t>подраздела 51 р</w:t>
      </w:r>
      <w:r w:rsidR="009A6FFF" w:rsidRPr="00BD3A19">
        <w:rPr>
          <w:sz w:val="28"/>
          <w:szCs w:val="28"/>
        </w:rPr>
        <w:t>аздел</w:t>
      </w:r>
      <w:r w:rsidR="007F3AB5" w:rsidRPr="00BD3A19">
        <w:rPr>
          <w:sz w:val="28"/>
          <w:szCs w:val="28"/>
        </w:rPr>
        <w:t>а</w:t>
      </w:r>
      <w:r w:rsidR="009A6FFF" w:rsidRPr="00BD3A19">
        <w:rPr>
          <w:sz w:val="28"/>
          <w:szCs w:val="28"/>
        </w:rPr>
        <w:t xml:space="preserve"> VI </w:t>
      </w:r>
      <w:r w:rsidR="007F3AB5" w:rsidRPr="00BD3A19">
        <w:rPr>
          <w:sz w:val="28"/>
          <w:szCs w:val="28"/>
        </w:rPr>
        <w:t>«Содержание объектов благоустройства»</w:t>
      </w:r>
      <w:r w:rsidR="000920A7" w:rsidRPr="00BD3A19">
        <w:rPr>
          <w:sz w:val="28"/>
          <w:szCs w:val="28"/>
        </w:rPr>
        <w:t xml:space="preserve"> </w:t>
      </w:r>
      <w:r w:rsidR="00507B0B" w:rsidRPr="00BD3A19">
        <w:rPr>
          <w:sz w:val="28"/>
          <w:szCs w:val="28"/>
        </w:rPr>
        <w:t>изложить в следующей редакции:</w:t>
      </w:r>
      <w:r w:rsidR="00AF2997" w:rsidRPr="00BD3A19">
        <w:rPr>
          <w:sz w:val="28"/>
          <w:szCs w:val="28"/>
        </w:rPr>
        <w:t xml:space="preserve"> </w:t>
      </w:r>
    </w:p>
    <w:p w:rsidR="00FB2347" w:rsidRPr="00BD3A19" w:rsidRDefault="00FB2347" w:rsidP="00BD3A19">
      <w:pPr>
        <w:shd w:val="clear" w:color="auto" w:fill="FFFFFF" w:themeFill="background1"/>
        <w:ind w:firstLine="851"/>
        <w:jc w:val="both"/>
        <w:rPr>
          <w:color w:val="000000"/>
          <w:sz w:val="28"/>
          <w:szCs w:val="28"/>
        </w:rPr>
      </w:pPr>
      <w:r w:rsidRPr="00BD3A19">
        <w:rPr>
          <w:color w:val="000000"/>
          <w:sz w:val="28"/>
          <w:szCs w:val="28"/>
        </w:rPr>
        <w:t xml:space="preserve">Изменение фасадов зданий, строений, сооружений, в том числе устройство отдельных входов в нежилые помещения жилых домов, согласовывается с администрацией </w:t>
      </w:r>
      <w:r w:rsidRPr="00BD3A19">
        <w:rPr>
          <w:sz w:val="28"/>
          <w:szCs w:val="28"/>
        </w:rPr>
        <w:t>муниципального образования Гулькевичский район</w:t>
      </w:r>
      <w:r w:rsidRPr="00BD3A19">
        <w:rPr>
          <w:color w:val="000000"/>
          <w:sz w:val="28"/>
          <w:szCs w:val="28"/>
        </w:rPr>
        <w:t>.</w:t>
      </w:r>
    </w:p>
    <w:p w:rsidR="00FB2347" w:rsidRPr="00BD3A19" w:rsidRDefault="00FB2347" w:rsidP="00BD3A1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3A19">
        <w:rPr>
          <w:sz w:val="28"/>
          <w:szCs w:val="28"/>
        </w:rPr>
        <w:lastRenderedPageBreak/>
        <w:t xml:space="preserve">9) Второй абзац пункта 51.3 подраздела 51 раздела VI «Содержание объектов благоустройства» изложить в следующей редакции: </w:t>
      </w:r>
    </w:p>
    <w:p w:rsidR="00FB2347" w:rsidRDefault="00FB2347" w:rsidP="00BD3A1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3A19">
        <w:rPr>
          <w:sz w:val="28"/>
          <w:szCs w:val="28"/>
        </w:rPr>
        <w:t>«Запрещается самовольное переустройство фасадов зданий и их конструктивных элементов (в том числе остекление балконов) без получения соответствующего разрешения администрации муниципального образования Гулькевичский район, а</w:t>
      </w:r>
      <w:r w:rsidRPr="00CA43CD">
        <w:rPr>
          <w:sz w:val="28"/>
          <w:szCs w:val="28"/>
        </w:rPr>
        <w:t xml:space="preserve">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</w:t>
      </w:r>
      <w:proofErr w:type="gramStart"/>
      <w:r w:rsidRPr="00CA43C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684A" w:rsidRPr="005A7777" w:rsidRDefault="0035684A" w:rsidP="001F219B">
      <w:pPr>
        <w:ind w:firstLine="851"/>
        <w:jc w:val="both"/>
        <w:rPr>
          <w:color w:val="FF0000"/>
          <w:sz w:val="28"/>
          <w:szCs w:val="28"/>
        </w:rPr>
      </w:pPr>
    </w:p>
    <w:p w:rsidR="00234419" w:rsidRDefault="00234419" w:rsidP="00324AE6">
      <w:pPr>
        <w:ind w:firstLine="851"/>
        <w:jc w:val="both"/>
        <w:rPr>
          <w:sz w:val="28"/>
          <w:szCs w:val="28"/>
        </w:rPr>
      </w:pPr>
    </w:p>
    <w:p w:rsidR="007E224A" w:rsidRDefault="007E224A" w:rsidP="007E22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C06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C06C0">
        <w:rPr>
          <w:sz w:val="28"/>
          <w:szCs w:val="28"/>
        </w:rPr>
        <w:t xml:space="preserve"> Новоукраинского сельского поселения</w:t>
      </w:r>
    </w:p>
    <w:p w:rsidR="00234419" w:rsidRDefault="007E224A" w:rsidP="007E224A">
      <w:pPr>
        <w:rPr>
          <w:sz w:val="28"/>
          <w:szCs w:val="28"/>
        </w:rPr>
      </w:pPr>
      <w:r w:rsidRPr="005C06C0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 xml:space="preserve">                                </w:t>
      </w:r>
      <w:r w:rsidR="00AE7CB8">
        <w:rPr>
          <w:sz w:val="28"/>
          <w:szCs w:val="28"/>
        </w:rPr>
        <w:tab/>
      </w:r>
      <w:r w:rsidR="00AE7CB8">
        <w:rPr>
          <w:sz w:val="28"/>
          <w:szCs w:val="28"/>
        </w:rPr>
        <w:tab/>
      </w:r>
      <w:r w:rsidR="00AE7CB8">
        <w:rPr>
          <w:sz w:val="28"/>
          <w:szCs w:val="28"/>
        </w:rPr>
        <w:tab/>
      </w:r>
      <w:r w:rsidR="00AE7CB8">
        <w:rPr>
          <w:sz w:val="28"/>
          <w:szCs w:val="28"/>
        </w:rPr>
        <w:tab/>
      </w:r>
      <w:r w:rsidRPr="005C06C0">
        <w:rPr>
          <w:sz w:val="28"/>
          <w:szCs w:val="28"/>
        </w:rPr>
        <w:t>Н.А.</w:t>
      </w:r>
      <w:r w:rsidR="00731DDA">
        <w:rPr>
          <w:sz w:val="28"/>
          <w:szCs w:val="28"/>
        </w:rPr>
        <w:t xml:space="preserve"> </w:t>
      </w:r>
      <w:r w:rsidRPr="005C06C0">
        <w:rPr>
          <w:sz w:val="28"/>
          <w:szCs w:val="28"/>
        </w:rPr>
        <w:t>Иванова</w:t>
      </w:r>
    </w:p>
    <w:p w:rsidR="00234419" w:rsidRDefault="00234419" w:rsidP="00324AE6">
      <w:pPr>
        <w:ind w:firstLine="851"/>
        <w:jc w:val="both"/>
        <w:rPr>
          <w:sz w:val="28"/>
          <w:szCs w:val="28"/>
        </w:rPr>
      </w:pPr>
    </w:p>
    <w:p w:rsidR="00234419" w:rsidRDefault="00234419" w:rsidP="00324AE6">
      <w:pPr>
        <w:ind w:firstLine="851"/>
        <w:jc w:val="both"/>
        <w:rPr>
          <w:sz w:val="28"/>
          <w:szCs w:val="28"/>
        </w:rPr>
      </w:pPr>
    </w:p>
    <w:sectPr w:rsidR="00234419" w:rsidSect="00941E20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1D" w:rsidRDefault="00D6481D" w:rsidP="00DC3BE2">
      <w:r>
        <w:separator/>
      </w:r>
    </w:p>
  </w:endnote>
  <w:endnote w:type="continuationSeparator" w:id="0">
    <w:p w:rsidR="00D6481D" w:rsidRDefault="00D6481D" w:rsidP="00D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1D" w:rsidRDefault="00D6481D" w:rsidP="00DC3BE2">
      <w:r>
        <w:separator/>
      </w:r>
    </w:p>
  </w:footnote>
  <w:footnote w:type="continuationSeparator" w:id="0">
    <w:p w:rsidR="00D6481D" w:rsidRDefault="00D6481D" w:rsidP="00DC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A32"/>
    <w:multiLevelType w:val="hybridMultilevel"/>
    <w:tmpl w:val="DA6E2962"/>
    <w:lvl w:ilvl="0" w:tplc="C5E09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C"/>
    <w:rsid w:val="00035DDC"/>
    <w:rsid w:val="000920A7"/>
    <w:rsid w:val="0009661B"/>
    <w:rsid w:val="000A36B9"/>
    <w:rsid w:val="000E50D8"/>
    <w:rsid w:val="001055AE"/>
    <w:rsid w:val="0017797F"/>
    <w:rsid w:val="00193A30"/>
    <w:rsid w:val="001F219B"/>
    <w:rsid w:val="00217DE5"/>
    <w:rsid w:val="0022541F"/>
    <w:rsid w:val="00234419"/>
    <w:rsid w:val="00253357"/>
    <w:rsid w:val="002846BB"/>
    <w:rsid w:val="00286982"/>
    <w:rsid w:val="002B052E"/>
    <w:rsid w:val="002C52C0"/>
    <w:rsid w:val="00300EFB"/>
    <w:rsid w:val="00303BA6"/>
    <w:rsid w:val="00324AE6"/>
    <w:rsid w:val="00326D12"/>
    <w:rsid w:val="0035684A"/>
    <w:rsid w:val="00371A77"/>
    <w:rsid w:val="0037265D"/>
    <w:rsid w:val="00380986"/>
    <w:rsid w:val="003A2859"/>
    <w:rsid w:val="004259C8"/>
    <w:rsid w:val="00444CA3"/>
    <w:rsid w:val="00454CA2"/>
    <w:rsid w:val="004C4875"/>
    <w:rsid w:val="004D52BE"/>
    <w:rsid w:val="005024A0"/>
    <w:rsid w:val="00507B0B"/>
    <w:rsid w:val="005121AA"/>
    <w:rsid w:val="00527C11"/>
    <w:rsid w:val="0055136A"/>
    <w:rsid w:val="00592A73"/>
    <w:rsid w:val="005A6BBE"/>
    <w:rsid w:val="005A7777"/>
    <w:rsid w:val="005B0128"/>
    <w:rsid w:val="005C14AF"/>
    <w:rsid w:val="005D4D66"/>
    <w:rsid w:val="006262D5"/>
    <w:rsid w:val="00627322"/>
    <w:rsid w:val="00632225"/>
    <w:rsid w:val="00645211"/>
    <w:rsid w:val="00680FBE"/>
    <w:rsid w:val="006815B7"/>
    <w:rsid w:val="00690D47"/>
    <w:rsid w:val="006A1619"/>
    <w:rsid w:val="006A6508"/>
    <w:rsid w:val="006C004D"/>
    <w:rsid w:val="006F1A8E"/>
    <w:rsid w:val="00731DDA"/>
    <w:rsid w:val="007B3784"/>
    <w:rsid w:val="007C44CA"/>
    <w:rsid w:val="007E224A"/>
    <w:rsid w:val="007E230C"/>
    <w:rsid w:val="007F3AB5"/>
    <w:rsid w:val="0080293C"/>
    <w:rsid w:val="008219BE"/>
    <w:rsid w:val="00841970"/>
    <w:rsid w:val="00855D68"/>
    <w:rsid w:val="008C320E"/>
    <w:rsid w:val="008D0CD8"/>
    <w:rsid w:val="008E370A"/>
    <w:rsid w:val="00941E20"/>
    <w:rsid w:val="00962F43"/>
    <w:rsid w:val="0099455F"/>
    <w:rsid w:val="009A43A5"/>
    <w:rsid w:val="009A6FFF"/>
    <w:rsid w:val="009E221E"/>
    <w:rsid w:val="00A035C6"/>
    <w:rsid w:val="00A25B2F"/>
    <w:rsid w:val="00A71155"/>
    <w:rsid w:val="00AA0AD7"/>
    <w:rsid w:val="00AC3B37"/>
    <w:rsid w:val="00AE7CB8"/>
    <w:rsid w:val="00AF1593"/>
    <w:rsid w:val="00AF2997"/>
    <w:rsid w:val="00B1631C"/>
    <w:rsid w:val="00B164BA"/>
    <w:rsid w:val="00B56E51"/>
    <w:rsid w:val="00B62016"/>
    <w:rsid w:val="00B82FDF"/>
    <w:rsid w:val="00BA5812"/>
    <w:rsid w:val="00BD3A19"/>
    <w:rsid w:val="00BF379E"/>
    <w:rsid w:val="00C01C47"/>
    <w:rsid w:val="00C24752"/>
    <w:rsid w:val="00C353B7"/>
    <w:rsid w:val="00C44B64"/>
    <w:rsid w:val="00C77013"/>
    <w:rsid w:val="00C85474"/>
    <w:rsid w:val="00C96E0E"/>
    <w:rsid w:val="00CA3E15"/>
    <w:rsid w:val="00CA43CD"/>
    <w:rsid w:val="00CC3839"/>
    <w:rsid w:val="00D4571C"/>
    <w:rsid w:val="00D62B99"/>
    <w:rsid w:val="00D6481D"/>
    <w:rsid w:val="00D769F3"/>
    <w:rsid w:val="00D85C5D"/>
    <w:rsid w:val="00D91E93"/>
    <w:rsid w:val="00D96960"/>
    <w:rsid w:val="00DA3BAF"/>
    <w:rsid w:val="00DC3BE2"/>
    <w:rsid w:val="00E30CB0"/>
    <w:rsid w:val="00E633E8"/>
    <w:rsid w:val="00E677BC"/>
    <w:rsid w:val="00E711F8"/>
    <w:rsid w:val="00EA0D5E"/>
    <w:rsid w:val="00EA14D7"/>
    <w:rsid w:val="00EA336C"/>
    <w:rsid w:val="00F41EE7"/>
    <w:rsid w:val="00F601CA"/>
    <w:rsid w:val="00F63219"/>
    <w:rsid w:val="00F76E34"/>
    <w:rsid w:val="00F82A7C"/>
    <w:rsid w:val="00FB2347"/>
    <w:rsid w:val="00FB750A"/>
    <w:rsid w:val="00FE4349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4521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1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4521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BE2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A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2017-12-01T12:32:00Z</cp:lastPrinted>
  <dcterms:created xsi:type="dcterms:W3CDTF">2020-06-18T05:58:00Z</dcterms:created>
  <dcterms:modified xsi:type="dcterms:W3CDTF">2020-06-18T06:11:00Z</dcterms:modified>
</cp:coreProperties>
</file>